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A02" w:rsidRPr="00C43AA2" w:rsidRDefault="00D969D5">
      <w:pPr>
        <w:pStyle w:val="Title"/>
        <w:spacing w:after="0"/>
        <w:rPr>
          <w:rFonts w:cs="Arial"/>
        </w:rPr>
      </w:pPr>
      <w:r w:rsidRPr="00C43AA2">
        <w:rPr>
          <w:rFonts w:cs="Arial"/>
        </w:rPr>
        <w:t>Order Form Biznet Dedicated Internet</w:t>
      </w:r>
      <w:r w:rsidR="00577162">
        <w:rPr>
          <w:rFonts w:cs="Arial"/>
        </w:rPr>
        <w:t xml:space="preserve"> 2020</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1142428260" w:edGrp="everyone"/>
            <w:r w:rsidRPr="00C43AA2">
              <w:rPr>
                <w:rFonts w:cs="Arial"/>
                <w:sz w:val="20"/>
                <w:szCs w:val="20"/>
              </w:rPr>
              <w:t xml:space="preserve">    </w:t>
            </w:r>
            <w:permEnd w:id="1142428260"/>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1148458553" w:edGrp="everyone"/>
            <w:r w:rsidRPr="00C43AA2">
              <w:rPr>
                <w:rFonts w:cs="Arial"/>
                <w:sz w:val="20"/>
                <w:szCs w:val="20"/>
              </w:rPr>
              <w:t xml:space="preserve">     </w:t>
            </w:r>
            <w:permEnd w:id="1148458553"/>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871211002" w:edGrp="everyone"/>
            <w:r w:rsidR="00295CEE" w:rsidRPr="00C43AA2">
              <w:rPr>
                <w:rFonts w:cs="Arial"/>
                <w:sz w:val="20"/>
                <w:szCs w:val="20"/>
              </w:rPr>
              <w:t xml:space="preserve">     </w:t>
            </w:r>
            <w:permEnd w:id="1871211002"/>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70283718" w:edGrp="everyone"/>
            <w:r w:rsidR="00295CEE" w:rsidRPr="00C43AA2">
              <w:rPr>
                <w:rFonts w:cs="Arial"/>
                <w:sz w:val="20"/>
                <w:szCs w:val="20"/>
              </w:rPr>
              <w:t xml:space="preserve">     </w:t>
            </w:r>
            <w:permEnd w:id="70283718"/>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049257198" w:edGrp="everyone"/>
            <w:r w:rsidR="00295CEE" w:rsidRPr="00C43AA2">
              <w:rPr>
                <w:rFonts w:cs="Arial"/>
                <w:sz w:val="20"/>
                <w:szCs w:val="20"/>
              </w:rPr>
              <w:t xml:space="preserve">     </w:t>
            </w:r>
            <w:permEnd w:id="1049257198"/>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2071034567" w:edGrp="everyone"/>
            <w:r w:rsidR="00295CEE" w:rsidRPr="00C43AA2">
              <w:rPr>
                <w:rFonts w:cs="Arial"/>
                <w:sz w:val="20"/>
                <w:szCs w:val="20"/>
              </w:rPr>
              <w:t xml:space="preserve">     </w:t>
            </w:r>
            <w:permEnd w:id="2071034567"/>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954182297" w:edGrp="everyone"/>
            <w:r w:rsidR="00295CEE" w:rsidRPr="00C43AA2">
              <w:rPr>
                <w:rFonts w:cs="Arial"/>
                <w:sz w:val="20"/>
                <w:szCs w:val="20"/>
              </w:rPr>
              <w:t xml:space="preserve">     </w:t>
            </w:r>
            <w:permEnd w:id="1954182297"/>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744437547" w:edGrp="everyone"/>
            <w:r w:rsidR="00295CEE" w:rsidRPr="00C43AA2">
              <w:rPr>
                <w:rFonts w:cs="Arial"/>
                <w:sz w:val="20"/>
                <w:szCs w:val="20"/>
              </w:rPr>
              <w:t xml:space="preserve">     </w:t>
            </w:r>
            <w:permEnd w:id="744437547"/>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633078003" w:edGrp="everyone"/>
            <w:r w:rsidR="00295CEE" w:rsidRPr="00C43AA2">
              <w:rPr>
                <w:rFonts w:cs="Arial"/>
                <w:sz w:val="20"/>
                <w:szCs w:val="20"/>
              </w:rPr>
              <w:t xml:space="preserve">     </w:t>
            </w:r>
            <w:permEnd w:id="633078003"/>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980764988" w:edGrp="everyone"/>
            <w:r w:rsidR="00295CEE" w:rsidRPr="00C43AA2">
              <w:rPr>
                <w:rFonts w:cs="Arial"/>
                <w:sz w:val="20"/>
                <w:szCs w:val="20"/>
              </w:rPr>
              <w:t xml:space="preserve">     </w:t>
            </w:r>
            <w:permEnd w:id="980764988"/>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1548838447" w:edGrp="everyone"/>
            <w:r w:rsidRPr="00C43AA2">
              <w:rPr>
                <w:rFonts w:cs="Arial"/>
                <w:sz w:val="20"/>
                <w:szCs w:val="20"/>
              </w:rPr>
              <w:t xml:space="preserve">     </w:t>
            </w:r>
            <w:permEnd w:id="1548838447"/>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1766810763" w:edGrp="everyone"/>
            <w:r w:rsidRPr="00C43AA2">
              <w:rPr>
                <w:rFonts w:cs="Arial"/>
                <w:sz w:val="20"/>
                <w:szCs w:val="20"/>
              </w:rPr>
              <w:t xml:space="preserve">     </w:t>
            </w:r>
            <w:permEnd w:id="1766810763"/>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970410813" w:edGrp="everyone"/>
            <w:r w:rsidR="00295CEE" w:rsidRPr="00C43AA2">
              <w:rPr>
                <w:rFonts w:cs="Arial"/>
                <w:sz w:val="20"/>
                <w:szCs w:val="20"/>
              </w:rPr>
              <w:t xml:space="preserve">     </w:t>
            </w:r>
            <w:permEnd w:id="970410813"/>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904210685" w:edGrp="everyone"/>
            <w:r w:rsidR="00295CEE" w:rsidRPr="00C43AA2">
              <w:rPr>
                <w:rFonts w:cs="Arial"/>
                <w:sz w:val="20"/>
                <w:szCs w:val="20"/>
              </w:rPr>
              <w:t xml:space="preserve">     </w:t>
            </w:r>
            <w:permEnd w:id="904210685"/>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2093827683" w:edGrp="everyone"/>
            <w:r w:rsidR="00295CEE" w:rsidRPr="00C43AA2">
              <w:rPr>
                <w:rFonts w:cs="Arial"/>
                <w:sz w:val="20"/>
                <w:szCs w:val="20"/>
              </w:rPr>
              <w:t xml:space="preserve">     </w:t>
            </w:r>
            <w:permEnd w:id="2093827683"/>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720772972" w:edGrp="everyone"/>
            <w:r w:rsidR="00295CEE" w:rsidRPr="00C43AA2">
              <w:rPr>
                <w:rFonts w:cs="Arial"/>
                <w:sz w:val="20"/>
                <w:szCs w:val="20"/>
              </w:rPr>
              <w:t xml:space="preserve">     </w:t>
            </w:r>
            <w:permEnd w:id="720772972"/>
          </w:p>
        </w:tc>
      </w:tr>
    </w:tbl>
    <w:p w:rsidR="007961B1" w:rsidRDefault="007961B1">
      <w:pPr>
        <w:spacing w:after="0"/>
        <w:rPr>
          <w:rFonts w:cs="Arial"/>
          <w:iCs/>
          <w:sz w:val="20"/>
          <w:szCs w:val="20"/>
        </w:rPr>
      </w:pPr>
    </w:p>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1503877611" w:edGrp="everyone"/>
            <w:r w:rsidRPr="00C43AA2">
              <w:rPr>
                <w:rFonts w:cs="Arial"/>
                <w:sz w:val="20"/>
                <w:szCs w:val="20"/>
              </w:rPr>
              <w:t xml:space="preserve">     </w:t>
            </w:r>
            <w:permEnd w:id="1503877611"/>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096484258" w:edGrp="everyone"/>
            <w:r w:rsidRPr="00C43AA2">
              <w:rPr>
                <w:rFonts w:cs="Arial"/>
                <w:sz w:val="20"/>
                <w:szCs w:val="20"/>
              </w:rPr>
              <w:t xml:space="preserve">     </w:t>
            </w:r>
            <w:permEnd w:id="1096484258"/>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877741794" w:edGrp="everyone"/>
            <w:r w:rsidRPr="00C43AA2">
              <w:rPr>
                <w:rFonts w:cs="Arial"/>
                <w:sz w:val="20"/>
                <w:szCs w:val="20"/>
              </w:rPr>
              <w:t xml:space="preserve">     </w:t>
            </w:r>
            <w:permEnd w:id="1877741794"/>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136605465" w:edGrp="everyone"/>
            <w:r w:rsidRPr="00C43AA2">
              <w:rPr>
                <w:rFonts w:cs="Arial"/>
                <w:sz w:val="20"/>
                <w:szCs w:val="20"/>
              </w:rPr>
              <w:t xml:space="preserve">     </w:t>
            </w:r>
            <w:permEnd w:id="2136605465"/>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204644572" w:edGrp="everyone"/>
            <w:r w:rsidRPr="00C43AA2">
              <w:rPr>
                <w:rFonts w:cs="Arial"/>
                <w:sz w:val="20"/>
                <w:szCs w:val="20"/>
              </w:rPr>
              <w:t xml:space="preserve">     </w:t>
            </w:r>
            <w:permEnd w:id="1204644572"/>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434067041" w:edGrp="everyone"/>
            <w:r w:rsidRPr="00C43AA2">
              <w:rPr>
                <w:rFonts w:cs="Arial"/>
                <w:sz w:val="20"/>
                <w:szCs w:val="20"/>
              </w:rPr>
              <w:t xml:space="preserve">     </w:t>
            </w:r>
            <w:permEnd w:id="434067041"/>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441083974" w:edGrp="everyone"/>
            <w:r w:rsidRPr="00C43AA2">
              <w:rPr>
                <w:rFonts w:cs="Arial"/>
                <w:sz w:val="20"/>
                <w:szCs w:val="20"/>
              </w:rPr>
              <w:t xml:space="preserve">     </w:t>
            </w:r>
            <w:permEnd w:id="1441083974"/>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803108966" w:edGrp="everyone"/>
            <w:r w:rsidRPr="00C43AA2">
              <w:rPr>
                <w:rFonts w:cs="Arial"/>
                <w:sz w:val="20"/>
                <w:szCs w:val="20"/>
              </w:rPr>
              <w:t xml:space="preserve">     </w:t>
            </w:r>
            <w:permEnd w:id="803108966"/>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823723369" w:edGrp="everyone"/>
            <w:r w:rsidRPr="00C43AA2">
              <w:rPr>
                <w:rFonts w:cs="Arial"/>
                <w:sz w:val="20"/>
                <w:szCs w:val="20"/>
              </w:rPr>
              <w:t xml:space="preserve">     </w:t>
            </w:r>
            <w:permEnd w:id="823723369"/>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1691433009" w:edGrp="everyone"/>
      <w:r w:rsidRPr="00C43AA2">
        <w:rPr>
          <w:rFonts w:cs="Arial"/>
          <w:sz w:val="20"/>
          <w:szCs w:val="20"/>
        </w:rPr>
        <w:t xml:space="preserve">     </w:t>
      </w:r>
      <w:permEnd w:id="1691433009"/>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589855589" w:edGrp="everyone"/>
            <w:r w:rsidR="00295CEE" w:rsidRPr="00C43AA2">
              <w:rPr>
                <w:rFonts w:cs="Arial"/>
                <w:sz w:val="20"/>
                <w:szCs w:val="20"/>
              </w:rPr>
              <w:t xml:space="preserve">     </w:t>
            </w:r>
            <w:permEnd w:id="589855589"/>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1191410911" w:edGrp="everyone"/>
            <w:r w:rsidR="00295CEE" w:rsidRPr="00C43AA2">
              <w:rPr>
                <w:rFonts w:cs="Arial"/>
                <w:sz w:val="20"/>
                <w:szCs w:val="20"/>
              </w:rPr>
              <w:t xml:space="preserve">     </w:t>
            </w:r>
            <w:permEnd w:id="1191410911"/>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910143870" w:edGrp="everyone"/>
            <w:r w:rsidR="00295CEE" w:rsidRPr="00C43AA2">
              <w:rPr>
                <w:rFonts w:cs="Arial"/>
                <w:sz w:val="20"/>
                <w:szCs w:val="20"/>
              </w:rPr>
              <w:t xml:space="preserve">     </w:t>
            </w:r>
            <w:permEnd w:id="1910143870"/>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471223974" w:edGrp="everyone"/>
            <w:r w:rsidR="00295CEE" w:rsidRPr="00C43AA2">
              <w:rPr>
                <w:rFonts w:cs="Arial"/>
                <w:sz w:val="20"/>
                <w:szCs w:val="20"/>
              </w:rPr>
              <w:t xml:space="preserve">     </w:t>
            </w:r>
            <w:permEnd w:id="1471223974"/>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290622963" w:edGrp="everyone"/>
            <w:r w:rsidR="00295CEE" w:rsidRPr="00C43AA2">
              <w:rPr>
                <w:rFonts w:cs="Arial"/>
                <w:sz w:val="20"/>
                <w:szCs w:val="20"/>
              </w:rPr>
              <w:t xml:space="preserve">     </w:t>
            </w:r>
            <w:permEnd w:id="1290622963"/>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475241052" w:edGrp="everyone"/>
            <w:r w:rsidR="00295CEE" w:rsidRPr="00C43AA2">
              <w:rPr>
                <w:rFonts w:cs="Arial"/>
                <w:sz w:val="20"/>
                <w:szCs w:val="20"/>
              </w:rPr>
              <w:t xml:space="preserve">     </w:t>
            </w:r>
            <w:permEnd w:id="1475241052"/>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lastRenderedPageBreak/>
              <w:t>Building Name</w:t>
            </w:r>
            <w:r w:rsidRPr="00C43AA2">
              <w:rPr>
                <w:rFonts w:cs="Arial"/>
                <w:sz w:val="20"/>
                <w:szCs w:val="20"/>
              </w:rPr>
              <w:tab/>
              <w:t xml:space="preserve">:      </w:t>
            </w:r>
            <w:permStart w:id="1969623864" w:edGrp="everyone"/>
            <w:r w:rsidR="00295CEE" w:rsidRPr="00C43AA2">
              <w:rPr>
                <w:rFonts w:cs="Arial"/>
                <w:sz w:val="20"/>
                <w:szCs w:val="20"/>
              </w:rPr>
              <w:t xml:space="preserve">     </w:t>
            </w:r>
            <w:permEnd w:id="1969623864"/>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689113165" w:edGrp="everyone"/>
            <w:r w:rsidR="00295CEE" w:rsidRPr="00C43AA2">
              <w:rPr>
                <w:rFonts w:cs="Arial"/>
                <w:sz w:val="20"/>
                <w:szCs w:val="20"/>
              </w:rPr>
              <w:t xml:space="preserve">     </w:t>
            </w:r>
            <w:permEnd w:id="689113165"/>
          </w:p>
        </w:tc>
      </w:tr>
      <w:tr w:rsidR="007961B1" w:rsidRPr="00C43AA2" w:rsidTr="00CA490F">
        <w:tc>
          <w:tcPr>
            <w:tcW w:w="10676" w:type="dxa"/>
            <w:gridSpan w:val="2"/>
          </w:tcPr>
          <w:p w:rsidR="007961B1" w:rsidRPr="00C43AA2" w:rsidRDefault="007961B1" w:rsidP="00CA490F">
            <w:pPr>
              <w:tabs>
                <w:tab w:val="left" w:pos="2024"/>
                <w:tab w:val="left" w:pos="2204"/>
              </w:tabs>
              <w:rPr>
                <w:rFonts w:cs="Arial"/>
                <w:b/>
                <w:bCs/>
                <w:sz w:val="20"/>
                <w:szCs w:val="20"/>
              </w:rPr>
            </w:pPr>
            <w:r w:rsidRPr="00C43AA2">
              <w:rPr>
                <w:rFonts w:cs="Arial"/>
                <w:b/>
                <w:bCs/>
                <w:sz w:val="20"/>
                <w:szCs w:val="20"/>
              </w:rPr>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2125037469" w:edGrp="everyone"/>
            <w:r w:rsidR="00295CEE" w:rsidRPr="00C43AA2">
              <w:rPr>
                <w:rFonts w:cs="Arial"/>
                <w:sz w:val="20"/>
                <w:szCs w:val="20"/>
              </w:rPr>
              <w:t xml:space="preserve">     </w:t>
            </w:r>
            <w:permEnd w:id="2125037469"/>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58289382" w:edGrp="everyone"/>
            <w:r w:rsidR="00295CEE" w:rsidRPr="00C43AA2">
              <w:rPr>
                <w:rFonts w:cs="Arial"/>
                <w:sz w:val="20"/>
                <w:szCs w:val="20"/>
              </w:rPr>
              <w:t xml:space="preserve">     </w:t>
            </w:r>
            <w:permEnd w:id="58289382"/>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64054108" w:edGrp="everyone"/>
            <w:r w:rsidRPr="00C43AA2">
              <w:rPr>
                <w:rFonts w:cs="Arial"/>
                <w:sz w:val="20"/>
                <w:szCs w:val="20"/>
              </w:rPr>
              <w:t xml:space="preserve">     </w:t>
            </w:r>
            <w:permEnd w:id="64054108"/>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830416375" w:edGrp="everyone"/>
            <w:r w:rsidRPr="00C43AA2">
              <w:rPr>
                <w:rFonts w:cs="Arial"/>
                <w:sz w:val="20"/>
                <w:szCs w:val="20"/>
              </w:rPr>
              <w:t xml:space="preserve">     </w:t>
            </w:r>
            <w:permEnd w:id="830416375"/>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615980704" w:edGrp="everyone"/>
            <w:r w:rsidR="00295CEE" w:rsidRPr="00C43AA2">
              <w:rPr>
                <w:rFonts w:cs="Arial"/>
                <w:sz w:val="20"/>
                <w:szCs w:val="20"/>
              </w:rPr>
              <w:t xml:space="preserve">     </w:t>
            </w:r>
            <w:permEnd w:id="615980704"/>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1164459156" w:edGrp="everyone"/>
            <w:r w:rsidR="00295CEE" w:rsidRPr="00C43AA2">
              <w:rPr>
                <w:rFonts w:cs="Arial"/>
                <w:sz w:val="20"/>
                <w:szCs w:val="20"/>
              </w:rPr>
              <w:t xml:space="preserve">     </w:t>
            </w:r>
            <w:permEnd w:id="1164459156"/>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312436846" w:edGrp="everyone"/>
            <w:r w:rsidRPr="00C43AA2">
              <w:rPr>
                <w:rFonts w:cs="Arial"/>
                <w:sz w:val="20"/>
                <w:szCs w:val="20"/>
              </w:rPr>
              <w:t xml:space="preserve">     </w:t>
            </w:r>
            <w:permEnd w:id="312436846"/>
            <w:r>
              <w:rPr>
                <w:rFonts w:cs="Arial"/>
                <w:sz w:val="20"/>
                <w:szCs w:val="20"/>
              </w:rPr>
              <w:t>VAT A2</w:t>
            </w:r>
            <w:r w:rsidRPr="00C43AA2">
              <w:rPr>
                <w:rFonts w:cs="Arial"/>
                <w:sz w:val="20"/>
                <w:szCs w:val="20"/>
              </w:rPr>
              <w:t xml:space="preserve">       </w:t>
            </w:r>
            <w:permStart w:id="984751730" w:edGrp="everyone"/>
            <w:r w:rsidRPr="00C43AA2">
              <w:rPr>
                <w:rFonts w:cs="Arial"/>
                <w:sz w:val="20"/>
                <w:szCs w:val="20"/>
              </w:rPr>
              <w:t xml:space="preserve">     </w:t>
            </w:r>
            <w:permEnd w:id="984751730"/>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497120831" w:edGrp="everyone"/>
            <w:r w:rsidRPr="00C43AA2">
              <w:rPr>
                <w:rFonts w:cs="Arial"/>
                <w:sz w:val="20"/>
                <w:szCs w:val="20"/>
              </w:rPr>
              <w:t xml:space="preserve">     </w:t>
            </w:r>
            <w:permEnd w:id="497120831"/>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902386337" w:edGrp="everyone"/>
            <w:r w:rsidRPr="00C43AA2">
              <w:rPr>
                <w:rFonts w:cs="Arial"/>
                <w:sz w:val="20"/>
                <w:szCs w:val="20"/>
              </w:rPr>
              <w:t xml:space="preserve">     </w:t>
            </w:r>
            <w:permEnd w:id="902386337"/>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1300376590" w:edGrp="everyone"/>
            <w:r w:rsidR="0063692F" w:rsidRPr="00C43AA2">
              <w:rPr>
                <w:rFonts w:cs="Arial"/>
                <w:sz w:val="20"/>
                <w:szCs w:val="20"/>
              </w:rPr>
              <w:t xml:space="preserve">     </w:t>
            </w:r>
            <w:permEnd w:id="1300376590"/>
            <w:r w:rsidR="0063692F" w:rsidRPr="00C43AA2">
              <w:rPr>
                <w:rFonts w:cs="Arial"/>
                <w:sz w:val="20"/>
                <w:szCs w:val="20"/>
              </w:rPr>
              <w:t xml:space="preserve">YES       </w:t>
            </w:r>
            <w:permStart w:id="12077854" w:edGrp="everyone"/>
            <w:r w:rsidR="0063692F" w:rsidRPr="00C43AA2">
              <w:rPr>
                <w:rFonts w:cs="Arial"/>
                <w:sz w:val="20"/>
                <w:szCs w:val="20"/>
              </w:rPr>
              <w:t xml:space="preserve">     </w:t>
            </w:r>
            <w:permEnd w:id="12077854"/>
            <w:r w:rsidR="0063692F" w:rsidRPr="00C43AA2">
              <w:rPr>
                <w:rFonts w:cs="Arial"/>
                <w:sz w:val="20"/>
                <w:szCs w:val="20"/>
              </w:rPr>
              <w:t xml:space="preserve"> NO</w:t>
            </w:r>
          </w:p>
        </w:tc>
      </w:tr>
      <w:tr w:rsidR="00DA1CB8" w:rsidRPr="00C43AA2" w:rsidTr="007D3182">
        <w:tc>
          <w:tcPr>
            <w:tcW w:w="10676" w:type="dxa"/>
            <w:gridSpan w:val="2"/>
          </w:tcPr>
          <w:p w:rsidR="00DA1CB8" w:rsidRPr="00865CFD" w:rsidRDefault="00DA1CB8" w:rsidP="007D3182">
            <w:pPr>
              <w:tabs>
                <w:tab w:val="left" w:pos="2592"/>
                <w:tab w:val="left" w:pos="2772"/>
              </w:tabs>
              <w:rPr>
                <w:rFonts w:cs="Arial"/>
                <w:sz w:val="20"/>
                <w:szCs w:val="20"/>
              </w:rPr>
            </w:pPr>
            <w:r>
              <w:rPr>
                <w:rFonts w:cs="Arial"/>
                <w:sz w:val="20"/>
                <w:szCs w:val="20"/>
              </w:rPr>
              <w:t xml:space="preserve">Bill Cycle </w:t>
            </w:r>
            <w:r w:rsidRPr="00C43AA2">
              <w:rPr>
                <w:rFonts w:cs="Arial"/>
                <w:sz w:val="20"/>
                <w:szCs w:val="20"/>
              </w:rPr>
              <w:tab/>
            </w:r>
            <w:r w:rsidRPr="00865CFD">
              <w:rPr>
                <w:rFonts w:cs="Arial"/>
                <w:sz w:val="20"/>
                <w:szCs w:val="20"/>
              </w:rPr>
              <w:t xml:space="preserve">:      </w:t>
            </w:r>
            <w:permStart w:id="1073428851" w:edGrp="everyone"/>
            <w:r w:rsidRPr="00865CFD">
              <w:rPr>
                <w:rFonts w:cs="Arial"/>
                <w:sz w:val="20"/>
                <w:szCs w:val="20"/>
              </w:rPr>
              <w:t xml:space="preserve">     </w:t>
            </w:r>
            <w:permEnd w:id="1073428851"/>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322514756" w:edGrp="everyone"/>
            <w:r w:rsidRPr="00865CFD">
              <w:rPr>
                <w:rFonts w:cs="Arial"/>
                <w:sz w:val="20"/>
                <w:szCs w:val="20"/>
              </w:rPr>
              <w:t xml:space="preserve">     </w:t>
            </w:r>
            <w:permEnd w:id="322514756"/>
            <w:r w:rsidRPr="00865CFD">
              <w:rPr>
                <w:rFonts w:cs="Arial"/>
                <w:sz w:val="20"/>
                <w:szCs w:val="20"/>
              </w:rPr>
              <w:t xml:space="preserve"> BIMONTHLY </w:t>
            </w:r>
            <w:r>
              <w:rPr>
                <w:rFonts w:cs="Arial"/>
                <w:sz w:val="20"/>
                <w:szCs w:val="20"/>
              </w:rPr>
              <w:t xml:space="preserve">    </w:t>
            </w:r>
            <w:r w:rsidRPr="00865CFD">
              <w:rPr>
                <w:rFonts w:cs="Arial"/>
                <w:sz w:val="20"/>
                <w:szCs w:val="20"/>
              </w:rPr>
              <w:t xml:space="preserve"> </w:t>
            </w:r>
            <w:permStart w:id="1558390911" w:edGrp="everyone"/>
            <w:r w:rsidRPr="00865CFD">
              <w:rPr>
                <w:rFonts w:cs="Arial"/>
                <w:sz w:val="20"/>
                <w:szCs w:val="20"/>
              </w:rPr>
              <w:t xml:space="preserve">     </w:t>
            </w:r>
            <w:permEnd w:id="1558390911"/>
            <w:r w:rsidRPr="00865CFD">
              <w:rPr>
                <w:rFonts w:cs="Arial"/>
                <w:sz w:val="20"/>
                <w:szCs w:val="20"/>
              </w:rPr>
              <w:t xml:space="preserve"> QUARTERLY </w:t>
            </w:r>
          </w:p>
          <w:p w:rsidR="00DA1CB8" w:rsidRPr="00C43AA2" w:rsidRDefault="00DA1CB8" w:rsidP="007D3182">
            <w:pPr>
              <w:tabs>
                <w:tab w:val="left" w:pos="2592"/>
                <w:tab w:val="left" w:pos="2772"/>
              </w:tabs>
              <w:rPr>
                <w:rFonts w:cs="Arial"/>
                <w:sz w:val="20"/>
                <w:szCs w:val="20"/>
              </w:rPr>
            </w:pPr>
            <w:r w:rsidRPr="00865CFD">
              <w:rPr>
                <w:rFonts w:cs="Arial"/>
                <w:sz w:val="20"/>
                <w:szCs w:val="20"/>
              </w:rPr>
              <w:t xml:space="preserve">                                                      </w:t>
            </w:r>
            <w:permStart w:id="517683684" w:edGrp="everyone"/>
            <w:r w:rsidRPr="00865CFD">
              <w:rPr>
                <w:rFonts w:cs="Arial"/>
                <w:sz w:val="20"/>
                <w:szCs w:val="20"/>
              </w:rPr>
              <w:t xml:space="preserve">     </w:t>
            </w:r>
            <w:permEnd w:id="517683684"/>
            <w:r w:rsidRPr="00865CFD">
              <w:rPr>
                <w:rFonts w:cs="Arial"/>
                <w:sz w:val="20"/>
                <w:szCs w:val="20"/>
              </w:rPr>
              <w:t xml:space="preserve"> </w:t>
            </w:r>
            <w:r>
              <w:rPr>
                <w:rFonts w:cs="Arial"/>
                <w:sz w:val="20"/>
                <w:szCs w:val="20"/>
              </w:rPr>
              <w:t>HALF</w:t>
            </w:r>
            <w:r w:rsidRPr="00865CFD">
              <w:rPr>
                <w:rFonts w:cs="Arial"/>
                <w:sz w:val="20"/>
                <w:szCs w:val="20"/>
              </w:rPr>
              <w:t xml:space="preserve">YEARLY  </w:t>
            </w:r>
            <w:permStart w:id="1201566545" w:edGrp="everyone"/>
            <w:r w:rsidRPr="00865CFD">
              <w:rPr>
                <w:rFonts w:cs="Arial"/>
                <w:sz w:val="20"/>
                <w:szCs w:val="20"/>
              </w:rPr>
              <w:t xml:space="preserve">     </w:t>
            </w:r>
            <w:permEnd w:id="1201566545"/>
            <w:r w:rsidRPr="00865CFD">
              <w:rPr>
                <w:rFonts w:cs="Arial"/>
                <w:sz w:val="20"/>
                <w:szCs w:val="20"/>
              </w:rPr>
              <w:t xml:space="preserve"> YEARLY</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hyperlink r:id="rId10" w:history="1">
              <w:r w:rsidR="00943822" w:rsidRPr="00CC1A90">
                <w:rPr>
                  <w:rStyle w:val="Hyperlink"/>
                  <w:rFonts w:cs="Arial"/>
                  <w:b/>
                  <w:sz w:val="20"/>
                  <w:szCs w:val="20"/>
                </w:rPr>
                <w:t>cc_auto@biznetnetworks.com</w:t>
              </w:r>
            </w:hyperlink>
          </w:p>
        </w:tc>
      </w:tr>
    </w:tbl>
    <w:p w:rsidR="00295CEE" w:rsidRPr="00DA1CB8" w:rsidRDefault="00295CEE" w:rsidP="00295CEE">
      <w:pPr>
        <w:rPr>
          <w:rFonts w:cs="Arial"/>
          <w:sz w:val="20"/>
          <w:szCs w:val="20"/>
        </w:rPr>
      </w:pPr>
    </w:p>
    <w:p w:rsidR="00814A02" w:rsidRPr="00C43AA2" w:rsidRDefault="00D969D5">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10676" w:type="dxa"/>
            <w:gridSpan w:val="2"/>
          </w:tcPr>
          <w:p w:rsidR="00814A02" w:rsidRPr="00C43AA2" w:rsidRDefault="00D969D5">
            <w:pPr>
              <w:spacing w:after="0"/>
              <w:rPr>
                <w:rFonts w:cs="Arial"/>
                <w:sz w:val="20"/>
                <w:szCs w:val="20"/>
              </w:rPr>
            </w:pPr>
            <w:r w:rsidRPr="00C43AA2">
              <w:rPr>
                <w:rFonts w:cs="Arial"/>
                <w:sz w:val="20"/>
                <w:szCs w:val="20"/>
              </w:rPr>
              <w:t xml:space="preserve">Service Capacity:        </w:t>
            </w:r>
          </w:p>
          <w:p w:rsidR="00814A02" w:rsidRPr="00C43AA2" w:rsidRDefault="00D969D5">
            <w:pPr>
              <w:spacing w:after="0"/>
              <w:rPr>
                <w:rFonts w:cs="Arial"/>
                <w:sz w:val="20"/>
                <w:szCs w:val="20"/>
              </w:rPr>
            </w:pPr>
            <w:r w:rsidRPr="00C43AA2">
              <w:rPr>
                <w:rFonts w:cs="Arial"/>
                <w:sz w:val="20"/>
                <w:szCs w:val="20"/>
              </w:rPr>
              <w:t xml:space="preserve"> </w:t>
            </w:r>
            <w:permStart w:id="1960791324" w:edGrp="everyone"/>
            <w:r w:rsidRPr="00C43AA2">
              <w:rPr>
                <w:rFonts w:cs="Arial"/>
                <w:sz w:val="20"/>
                <w:szCs w:val="20"/>
              </w:rPr>
              <w:t>[    ]</w:t>
            </w:r>
            <w:permEnd w:id="1960791324"/>
            <w:r w:rsidR="00C74C2A" w:rsidRPr="00C43AA2">
              <w:rPr>
                <w:rFonts w:cs="Arial"/>
                <w:sz w:val="20"/>
                <w:szCs w:val="20"/>
              </w:rPr>
              <w:t xml:space="preserve"> 30</w:t>
            </w:r>
            <w:r w:rsidRPr="00C43AA2">
              <w:rPr>
                <w:rFonts w:cs="Arial"/>
                <w:sz w:val="20"/>
                <w:szCs w:val="20"/>
              </w:rPr>
              <w:t xml:space="preserve"> Mbps           </w:t>
            </w:r>
            <w:r w:rsidRPr="00C43AA2">
              <w:rPr>
                <w:rFonts w:cs="Arial"/>
                <w:sz w:val="20"/>
                <w:szCs w:val="20"/>
              </w:rPr>
              <w:tab/>
            </w:r>
            <w:permStart w:id="1128226236" w:edGrp="everyone"/>
            <w:r w:rsidRPr="00C43AA2">
              <w:rPr>
                <w:rFonts w:cs="Arial"/>
                <w:sz w:val="20"/>
                <w:szCs w:val="20"/>
              </w:rPr>
              <w:t>[    ]</w:t>
            </w:r>
            <w:permEnd w:id="1128226236"/>
            <w:r w:rsidR="00C74C2A" w:rsidRPr="00C43AA2">
              <w:rPr>
                <w:rFonts w:cs="Arial"/>
                <w:sz w:val="20"/>
                <w:szCs w:val="20"/>
              </w:rPr>
              <w:t xml:space="preserve"> 100</w:t>
            </w:r>
            <w:r w:rsidRPr="00C43AA2">
              <w:rPr>
                <w:rFonts w:cs="Arial"/>
                <w:sz w:val="20"/>
                <w:szCs w:val="20"/>
              </w:rPr>
              <w:t xml:space="preserve"> Mbps           </w:t>
            </w:r>
            <w:r w:rsidRPr="00C43AA2">
              <w:rPr>
                <w:rFonts w:cs="Arial"/>
                <w:sz w:val="20"/>
                <w:szCs w:val="20"/>
              </w:rPr>
              <w:tab/>
            </w:r>
            <w:permStart w:id="11797456" w:edGrp="everyone"/>
            <w:r w:rsidRPr="00C43AA2">
              <w:rPr>
                <w:rFonts w:cs="Arial"/>
                <w:sz w:val="20"/>
                <w:szCs w:val="20"/>
              </w:rPr>
              <w:t>[    ]</w:t>
            </w:r>
            <w:permEnd w:id="11797456"/>
            <w:r w:rsidR="00C74C2A" w:rsidRPr="00C43AA2">
              <w:rPr>
                <w:rFonts w:cs="Arial"/>
                <w:sz w:val="20"/>
                <w:szCs w:val="20"/>
              </w:rPr>
              <w:t xml:space="preserve"> 200</w:t>
            </w:r>
            <w:r w:rsidRPr="00C43AA2">
              <w:rPr>
                <w:rFonts w:cs="Arial"/>
                <w:sz w:val="20"/>
                <w:szCs w:val="20"/>
              </w:rPr>
              <w:t xml:space="preserve"> Mbps           </w:t>
            </w:r>
            <w:r w:rsidRPr="00C43AA2">
              <w:rPr>
                <w:rFonts w:cs="Arial"/>
                <w:sz w:val="20"/>
                <w:szCs w:val="20"/>
              </w:rPr>
              <w:tab/>
            </w:r>
            <w:permStart w:id="2094537585" w:edGrp="everyone"/>
            <w:r w:rsidRPr="00C43AA2">
              <w:rPr>
                <w:rFonts w:cs="Arial"/>
                <w:sz w:val="20"/>
                <w:szCs w:val="20"/>
              </w:rPr>
              <w:t>[    ]</w:t>
            </w:r>
            <w:permEnd w:id="2094537585"/>
            <w:r w:rsidR="00C74C2A" w:rsidRPr="00C43AA2">
              <w:rPr>
                <w:rFonts w:cs="Arial"/>
                <w:sz w:val="20"/>
                <w:szCs w:val="20"/>
              </w:rPr>
              <w:t xml:space="preserve"> 500</w:t>
            </w:r>
            <w:r w:rsidRPr="00C43AA2">
              <w:rPr>
                <w:rFonts w:cs="Arial"/>
                <w:sz w:val="20"/>
                <w:szCs w:val="20"/>
              </w:rPr>
              <w:t xml:space="preserve"> Mbps           </w:t>
            </w:r>
            <w:r w:rsidRPr="00C43AA2">
              <w:rPr>
                <w:rFonts w:cs="Arial"/>
                <w:sz w:val="20"/>
                <w:szCs w:val="20"/>
              </w:rPr>
              <w:tab/>
            </w:r>
            <w:permStart w:id="479350335" w:edGrp="everyone"/>
            <w:r w:rsidRPr="00C43AA2">
              <w:rPr>
                <w:rFonts w:cs="Arial"/>
                <w:sz w:val="20"/>
                <w:szCs w:val="20"/>
              </w:rPr>
              <w:t>[    ]</w:t>
            </w:r>
            <w:permEnd w:id="479350335"/>
            <w:r w:rsidR="00C74C2A" w:rsidRPr="00C43AA2">
              <w:rPr>
                <w:rFonts w:cs="Arial"/>
                <w:sz w:val="20"/>
                <w:szCs w:val="20"/>
              </w:rPr>
              <w:t xml:space="preserve"> 2</w:t>
            </w:r>
            <w:r w:rsidRPr="00C43AA2">
              <w:rPr>
                <w:rFonts w:cs="Arial"/>
                <w:sz w:val="20"/>
                <w:szCs w:val="20"/>
              </w:rPr>
              <w:t xml:space="preserve"> Gbps</w:t>
            </w:r>
          </w:p>
          <w:p w:rsidR="00814A02" w:rsidRPr="00C43AA2" w:rsidRDefault="00D969D5">
            <w:pPr>
              <w:spacing w:after="0"/>
              <w:rPr>
                <w:rFonts w:cs="Arial"/>
                <w:sz w:val="20"/>
                <w:szCs w:val="20"/>
              </w:rPr>
            </w:pPr>
            <w:r w:rsidRPr="00C43AA2">
              <w:rPr>
                <w:rFonts w:cs="Arial"/>
                <w:sz w:val="20"/>
                <w:szCs w:val="20"/>
              </w:rPr>
              <w:t xml:space="preserve"> </w:t>
            </w:r>
            <w:permStart w:id="1423258832" w:edGrp="everyone"/>
            <w:r w:rsidRPr="00C43AA2">
              <w:rPr>
                <w:rFonts w:cs="Arial"/>
                <w:sz w:val="20"/>
                <w:szCs w:val="20"/>
              </w:rPr>
              <w:t>[    ]</w:t>
            </w:r>
            <w:permEnd w:id="1423258832"/>
            <w:r w:rsidR="00C74C2A" w:rsidRPr="00C43AA2">
              <w:rPr>
                <w:rFonts w:cs="Arial"/>
                <w:sz w:val="20"/>
                <w:szCs w:val="20"/>
              </w:rPr>
              <w:t xml:space="preserve"> 40</w:t>
            </w:r>
            <w:r w:rsidRPr="00C43AA2">
              <w:rPr>
                <w:rFonts w:cs="Arial"/>
                <w:sz w:val="20"/>
                <w:szCs w:val="20"/>
              </w:rPr>
              <w:t xml:space="preserve"> Mbps           </w:t>
            </w:r>
            <w:r w:rsidRPr="00C43AA2">
              <w:rPr>
                <w:rFonts w:cs="Arial"/>
                <w:sz w:val="20"/>
                <w:szCs w:val="20"/>
              </w:rPr>
              <w:tab/>
            </w:r>
            <w:permStart w:id="548024733" w:edGrp="everyone"/>
            <w:r w:rsidRPr="00C43AA2">
              <w:rPr>
                <w:rFonts w:cs="Arial"/>
                <w:sz w:val="20"/>
                <w:szCs w:val="20"/>
              </w:rPr>
              <w:t>[    ]</w:t>
            </w:r>
            <w:permEnd w:id="548024733"/>
            <w:r w:rsidR="00C74C2A" w:rsidRPr="00C43AA2">
              <w:rPr>
                <w:rFonts w:cs="Arial"/>
                <w:sz w:val="20"/>
                <w:szCs w:val="20"/>
              </w:rPr>
              <w:t xml:space="preserve"> 120</w:t>
            </w:r>
            <w:r w:rsidRPr="00C43AA2">
              <w:rPr>
                <w:rFonts w:cs="Arial"/>
                <w:sz w:val="20"/>
                <w:szCs w:val="20"/>
              </w:rPr>
              <w:t xml:space="preserve"> Mbps           </w:t>
            </w:r>
            <w:r w:rsidRPr="00C43AA2">
              <w:rPr>
                <w:rFonts w:cs="Arial"/>
                <w:sz w:val="20"/>
                <w:szCs w:val="20"/>
              </w:rPr>
              <w:tab/>
            </w:r>
            <w:permStart w:id="1533102550" w:edGrp="everyone"/>
            <w:r w:rsidRPr="00C43AA2">
              <w:rPr>
                <w:rFonts w:cs="Arial"/>
                <w:sz w:val="20"/>
                <w:szCs w:val="20"/>
              </w:rPr>
              <w:t>[    ]</w:t>
            </w:r>
            <w:permEnd w:id="1533102550"/>
            <w:r w:rsidR="00C74C2A" w:rsidRPr="00C43AA2">
              <w:rPr>
                <w:rFonts w:cs="Arial"/>
                <w:sz w:val="20"/>
                <w:szCs w:val="20"/>
              </w:rPr>
              <w:t xml:space="preserve"> 250</w:t>
            </w:r>
            <w:r w:rsidRPr="00C43AA2">
              <w:rPr>
                <w:rFonts w:cs="Arial"/>
                <w:sz w:val="20"/>
                <w:szCs w:val="20"/>
              </w:rPr>
              <w:t xml:space="preserve"> Mbps           </w:t>
            </w:r>
            <w:r w:rsidRPr="00C43AA2">
              <w:rPr>
                <w:rFonts w:cs="Arial"/>
                <w:sz w:val="20"/>
                <w:szCs w:val="20"/>
              </w:rPr>
              <w:tab/>
            </w:r>
            <w:permStart w:id="2104057054" w:edGrp="everyone"/>
            <w:r w:rsidRPr="00C43AA2">
              <w:rPr>
                <w:rFonts w:cs="Arial"/>
                <w:sz w:val="20"/>
                <w:szCs w:val="20"/>
              </w:rPr>
              <w:t>[    ]</w:t>
            </w:r>
            <w:permEnd w:id="2104057054"/>
            <w:r w:rsidR="00C74C2A" w:rsidRPr="00C43AA2">
              <w:rPr>
                <w:rFonts w:cs="Arial"/>
                <w:sz w:val="20"/>
                <w:szCs w:val="20"/>
              </w:rPr>
              <w:t xml:space="preserve"> 600</w:t>
            </w:r>
            <w:r w:rsidRPr="00C43AA2">
              <w:rPr>
                <w:rFonts w:cs="Arial"/>
                <w:sz w:val="20"/>
                <w:szCs w:val="20"/>
              </w:rPr>
              <w:t xml:space="preserve"> Mbps           </w:t>
            </w:r>
            <w:r w:rsidRPr="00C43AA2">
              <w:rPr>
                <w:rFonts w:cs="Arial"/>
                <w:sz w:val="20"/>
                <w:szCs w:val="20"/>
              </w:rPr>
              <w:tab/>
            </w:r>
            <w:permStart w:id="1916298963" w:edGrp="everyone"/>
            <w:r w:rsidR="00C74C2A" w:rsidRPr="00C43AA2">
              <w:rPr>
                <w:rFonts w:cs="Arial"/>
                <w:sz w:val="20"/>
                <w:szCs w:val="20"/>
              </w:rPr>
              <w:t>[    ]</w:t>
            </w:r>
            <w:permEnd w:id="1916298963"/>
            <w:r w:rsidR="00C74C2A" w:rsidRPr="00C43AA2">
              <w:rPr>
                <w:rFonts w:cs="Arial"/>
                <w:sz w:val="20"/>
                <w:szCs w:val="20"/>
              </w:rPr>
              <w:t xml:space="preserve"> 5 Gbps</w:t>
            </w:r>
          </w:p>
          <w:p w:rsidR="00814A02" w:rsidRPr="00C43AA2" w:rsidRDefault="00D969D5">
            <w:pPr>
              <w:spacing w:after="0"/>
              <w:rPr>
                <w:rFonts w:cs="Arial"/>
                <w:sz w:val="20"/>
                <w:szCs w:val="20"/>
              </w:rPr>
            </w:pPr>
            <w:r w:rsidRPr="00C43AA2">
              <w:rPr>
                <w:rFonts w:cs="Arial"/>
                <w:sz w:val="20"/>
                <w:szCs w:val="20"/>
              </w:rPr>
              <w:t xml:space="preserve"> </w:t>
            </w:r>
            <w:permStart w:id="234690484" w:edGrp="everyone"/>
            <w:r w:rsidRPr="00C43AA2">
              <w:rPr>
                <w:rFonts w:cs="Arial"/>
                <w:sz w:val="20"/>
                <w:szCs w:val="20"/>
              </w:rPr>
              <w:t>[    ]</w:t>
            </w:r>
            <w:permEnd w:id="234690484"/>
            <w:r w:rsidR="00C74C2A" w:rsidRPr="00C43AA2">
              <w:rPr>
                <w:rFonts w:cs="Arial"/>
                <w:sz w:val="20"/>
                <w:szCs w:val="20"/>
              </w:rPr>
              <w:t xml:space="preserve"> 50</w:t>
            </w:r>
            <w:r w:rsidRPr="00C43AA2">
              <w:rPr>
                <w:rFonts w:cs="Arial"/>
                <w:sz w:val="20"/>
                <w:szCs w:val="20"/>
              </w:rPr>
              <w:t xml:space="preserve"> Mbps           </w:t>
            </w:r>
            <w:r w:rsidRPr="00C43AA2">
              <w:rPr>
                <w:rFonts w:cs="Arial"/>
                <w:sz w:val="20"/>
                <w:szCs w:val="20"/>
              </w:rPr>
              <w:tab/>
            </w:r>
            <w:permStart w:id="1620002102" w:edGrp="everyone"/>
            <w:r w:rsidRPr="00C43AA2">
              <w:rPr>
                <w:rFonts w:cs="Arial"/>
                <w:sz w:val="20"/>
                <w:szCs w:val="20"/>
              </w:rPr>
              <w:t>[    ]</w:t>
            </w:r>
            <w:permEnd w:id="1620002102"/>
            <w:r w:rsidR="00C74C2A" w:rsidRPr="00C43AA2">
              <w:rPr>
                <w:rFonts w:cs="Arial"/>
                <w:sz w:val="20"/>
                <w:szCs w:val="20"/>
              </w:rPr>
              <w:t xml:space="preserve"> 140</w:t>
            </w:r>
            <w:r w:rsidRPr="00C43AA2">
              <w:rPr>
                <w:rFonts w:cs="Arial"/>
                <w:sz w:val="20"/>
                <w:szCs w:val="20"/>
              </w:rPr>
              <w:t xml:space="preserve"> Mbps           </w:t>
            </w:r>
            <w:r w:rsidRPr="00C43AA2">
              <w:rPr>
                <w:rFonts w:cs="Arial"/>
                <w:sz w:val="20"/>
                <w:szCs w:val="20"/>
              </w:rPr>
              <w:tab/>
            </w:r>
            <w:permStart w:id="125507735" w:edGrp="everyone"/>
            <w:r w:rsidRPr="00C43AA2">
              <w:rPr>
                <w:rFonts w:cs="Arial"/>
                <w:sz w:val="20"/>
                <w:szCs w:val="20"/>
              </w:rPr>
              <w:t>[    ]</w:t>
            </w:r>
            <w:permEnd w:id="125507735"/>
            <w:r w:rsidR="00C74C2A" w:rsidRPr="00C43AA2">
              <w:rPr>
                <w:rFonts w:cs="Arial"/>
                <w:sz w:val="20"/>
                <w:szCs w:val="20"/>
              </w:rPr>
              <w:t xml:space="preserve"> 300</w:t>
            </w:r>
            <w:r w:rsidRPr="00C43AA2">
              <w:rPr>
                <w:rFonts w:cs="Arial"/>
                <w:sz w:val="20"/>
                <w:szCs w:val="20"/>
              </w:rPr>
              <w:t xml:space="preserve"> Mbps           </w:t>
            </w:r>
            <w:r w:rsidRPr="00C43AA2">
              <w:rPr>
                <w:rFonts w:cs="Arial"/>
                <w:sz w:val="20"/>
                <w:szCs w:val="20"/>
              </w:rPr>
              <w:tab/>
            </w:r>
            <w:permStart w:id="1581595967" w:edGrp="everyone"/>
            <w:r w:rsidRPr="00C43AA2">
              <w:rPr>
                <w:rFonts w:cs="Arial"/>
                <w:sz w:val="20"/>
                <w:szCs w:val="20"/>
              </w:rPr>
              <w:t>[    ]</w:t>
            </w:r>
            <w:permEnd w:id="1581595967"/>
            <w:r w:rsidR="00C74C2A" w:rsidRPr="00C43AA2">
              <w:rPr>
                <w:rFonts w:cs="Arial"/>
                <w:sz w:val="20"/>
                <w:szCs w:val="20"/>
              </w:rPr>
              <w:t xml:space="preserve"> 800</w:t>
            </w:r>
            <w:r w:rsidRPr="00C43AA2">
              <w:rPr>
                <w:rFonts w:cs="Arial"/>
                <w:sz w:val="20"/>
                <w:szCs w:val="20"/>
              </w:rPr>
              <w:t xml:space="preserve"> Mbps           </w:t>
            </w:r>
            <w:r w:rsidRPr="00C43AA2">
              <w:rPr>
                <w:rFonts w:cs="Arial"/>
                <w:sz w:val="20"/>
                <w:szCs w:val="20"/>
              </w:rPr>
              <w:tab/>
            </w:r>
            <w:permStart w:id="986139433" w:edGrp="everyone"/>
            <w:r w:rsidR="00C74C2A" w:rsidRPr="00C43AA2">
              <w:rPr>
                <w:rFonts w:cs="Arial"/>
                <w:sz w:val="20"/>
                <w:szCs w:val="20"/>
              </w:rPr>
              <w:t>[    ]</w:t>
            </w:r>
            <w:permEnd w:id="986139433"/>
            <w:r w:rsidR="00C74C2A" w:rsidRPr="00C43AA2">
              <w:rPr>
                <w:rFonts w:cs="Arial"/>
                <w:sz w:val="20"/>
                <w:szCs w:val="20"/>
              </w:rPr>
              <w:t xml:space="preserve"> 10 Gbps</w:t>
            </w:r>
          </w:p>
          <w:p w:rsidR="00814A02" w:rsidRPr="00C43AA2" w:rsidRDefault="00D969D5">
            <w:pPr>
              <w:spacing w:after="0"/>
              <w:rPr>
                <w:rFonts w:cs="Arial"/>
                <w:sz w:val="20"/>
                <w:szCs w:val="20"/>
              </w:rPr>
            </w:pPr>
            <w:r w:rsidRPr="00C43AA2">
              <w:rPr>
                <w:rFonts w:cs="Arial"/>
                <w:sz w:val="20"/>
                <w:szCs w:val="20"/>
              </w:rPr>
              <w:t xml:space="preserve"> </w:t>
            </w:r>
            <w:permStart w:id="920855645" w:edGrp="everyone"/>
            <w:r w:rsidRPr="00C43AA2">
              <w:rPr>
                <w:rFonts w:cs="Arial"/>
                <w:sz w:val="20"/>
                <w:szCs w:val="20"/>
              </w:rPr>
              <w:t>[    ]</w:t>
            </w:r>
            <w:permEnd w:id="920855645"/>
            <w:r w:rsidR="00C74C2A" w:rsidRPr="00C43AA2">
              <w:rPr>
                <w:rFonts w:cs="Arial"/>
                <w:sz w:val="20"/>
                <w:szCs w:val="20"/>
              </w:rPr>
              <w:t xml:space="preserve"> 60</w:t>
            </w:r>
            <w:r w:rsidRPr="00C43AA2">
              <w:rPr>
                <w:rFonts w:cs="Arial"/>
                <w:sz w:val="20"/>
                <w:szCs w:val="20"/>
              </w:rPr>
              <w:t xml:space="preserve"> Mbps           </w:t>
            </w:r>
            <w:r w:rsidRPr="00C43AA2">
              <w:rPr>
                <w:rFonts w:cs="Arial"/>
                <w:sz w:val="20"/>
                <w:szCs w:val="20"/>
              </w:rPr>
              <w:tab/>
            </w:r>
            <w:permStart w:id="1675384416" w:edGrp="everyone"/>
            <w:r w:rsidRPr="00C43AA2">
              <w:rPr>
                <w:rFonts w:cs="Arial"/>
                <w:sz w:val="20"/>
                <w:szCs w:val="20"/>
              </w:rPr>
              <w:t>[    ]</w:t>
            </w:r>
            <w:permEnd w:id="1675384416"/>
            <w:r w:rsidR="00C74C2A" w:rsidRPr="00C43AA2">
              <w:rPr>
                <w:rFonts w:cs="Arial"/>
                <w:sz w:val="20"/>
                <w:szCs w:val="20"/>
              </w:rPr>
              <w:t xml:space="preserve"> 160</w:t>
            </w:r>
            <w:r w:rsidRPr="00C43AA2">
              <w:rPr>
                <w:rFonts w:cs="Arial"/>
                <w:sz w:val="20"/>
                <w:szCs w:val="20"/>
              </w:rPr>
              <w:t xml:space="preserve"> Mbps           </w:t>
            </w:r>
            <w:r w:rsidRPr="00C43AA2">
              <w:rPr>
                <w:rFonts w:cs="Arial"/>
                <w:sz w:val="20"/>
                <w:szCs w:val="20"/>
              </w:rPr>
              <w:tab/>
            </w:r>
            <w:permStart w:id="409291634" w:edGrp="everyone"/>
            <w:r w:rsidRPr="00C43AA2">
              <w:rPr>
                <w:rFonts w:cs="Arial"/>
                <w:sz w:val="20"/>
                <w:szCs w:val="20"/>
              </w:rPr>
              <w:t>[    ]</w:t>
            </w:r>
            <w:permEnd w:id="409291634"/>
            <w:r w:rsidR="00C74C2A" w:rsidRPr="00C43AA2">
              <w:rPr>
                <w:rFonts w:cs="Arial"/>
                <w:sz w:val="20"/>
                <w:szCs w:val="20"/>
              </w:rPr>
              <w:t xml:space="preserve"> 350</w:t>
            </w:r>
            <w:r w:rsidRPr="00C43AA2">
              <w:rPr>
                <w:rFonts w:cs="Arial"/>
                <w:sz w:val="20"/>
                <w:szCs w:val="20"/>
              </w:rPr>
              <w:t xml:space="preserve"> Mbps           </w:t>
            </w:r>
            <w:r w:rsidRPr="00C43AA2">
              <w:rPr>
                <w:rFonts w:cs="Arial"/>
                <w:sz w:val="20"/>
                <w:szCs w:val="20"/>
              </w:rPr>
              <w:tab/>
            </w:r>
            <w:permStart w:id="768966375" w:edGrp="everyone"/>
            <w:r w:rsidRPr="00C43AA2">
              <w:rPr>
                <w:rFonts w:cs="Arial"/>
                <w:sz w:val="20"/>
                <w:szCs w:val="20"/>
              </w:rPr>
              <w:t>[    ]</w:t>
            </w:r>
            <w:permEnd w:id="768966375"/>
            <w:r w:rsidR="00C74C2A" w:rsidRPr="00C43AA2">
              <w:rPr>
                <w:rFonts w:cs="Arial"/>
                <w:sz w:val="20"/>
                <w:szCs w:val="20"/>
              </w:rPr>
              <w:t xml:space="preserve"> 1 G</w:t>
            </w:r>
            <w:r w:rsidRPr="00C43AA2">
              <w:rPr>
                <w:rFonts w:cs="Arial"/>
                <w:sz w:val="20"/>
                <w:szCs w:val="20"/>
              </w:rPr>
              <w:t xml:space="preserve">bps           </w:t>
            </w:r>
          </w:p>
          <w:p w:rsidR="00814A02" w:rsidRPr="00C43AA2" w:rsidRDefault="00D969D5">
            <w:pPr>
              <w:spacing w:after="0"/>
              <w:rPr>
                <w:rFonts w:cs="Arial"/>
                <w:sz w:val="20"/>
                <w:szCs w:val="20"/>
              </w:rPr>
            </w:pPr>
            <w:r w:rsidRPr="00C43AA2">
              <w:rPr>
                <w:rFonts w:cs="Arial"/>
                <w:sz w:val="20"/>
                <w:szCs w:val="20"/>
              </w:rPr>
              <w:t xml:space="preserve"> </w:t>
            </w:r>
            <w:permStart w:id="744651044" w:edGrp="everyone"/>
            <w:r w:rsidRPr="00C43AA2">
              <w:rPr>
                <w:rFonts w:cs="Arial"/>
                <w:sz w:val="20"/>
                <w:szCs w:val="20"/>
              </w:rPr>
              <w:t>[    ]</w:t>
            </w:r>
            <w:permEnd w:id="744651044"/>
            <w:r w:rsidR="00C74C2A" w:rsidRPr="00C43AA2">
              <w:rPr>
                <w:rFonts w:cs="Arial"/>
                <w:sz w:val="20"/>
                <w:szCs w:val="20"/>
              </w:rPr>
              <w:t xml:space="preserve"> 80</w:t>
            </w:r>
            <w:r w:rsidRPr="00C43AA2">
              <w:rPr>
                <w:rFonts w:cs="Arial"/>
                <w:sz w:val="20"/>
                <w:szCs w:val="20"/>
              </w:rPr>
              <w:t xml:space="preserve"> Mbps           </w:t>
            </w:r>
            <w:r w:rsidRPr="00C43AA2">
              <w:rPr>
                <w:rFonts w:cs="Arial"/>
                <w:sz w:val="20"/>
                <w:szCs w:val="20"/>
              </w:rPr>
              <w:tab/>
            </w:r>
            <w:permStart w:id="1261922365" w:edGrp="everyone"/>
            <w:r w:rsidRPr="00C43AA2">
              <w:rPr>
                <w:rFonts w:cs="Arial"/>
                <w:sz w:val="20"/>
                <w:szCs w:val="20"/>
              </w:rPr>
              <w:t>[    ]</w:t>
            </w:r>
            <w:permEnd w:id="1261922365"/>
            <w:r w:rsidR="00C74C2A" w:rsidRPr="00C43AA2">
              <w:rPr>
                <w:rFonts w:cs="Arial"/>
                <w:sz w:val="20"/>
                <w:szCs w:val="20"/>
              </w:rPr>
              <w:t xml:space="preserve"> 180</w:t>
            </w:r>
            <w:r w:rsidRPr="00C43AA2">
              <w:rPr>
                <w:rFonts w:cs="Arial"/>
                <w:sz w:val="20"/>
                <w:szCs w:val="20"/>
              </w:rPr>
              <w:t xml:space="preserve"> Mbps           </w:t>
            </w:r>
            <w:r w:rsidRPr="00C43AA2">
              <w:rPr>
                <w:rFonts w:cs="Arial"/>
                <w:sz w:val="20"/>
                <w:szCs w:val="20"/>
              </w:rPr>
              <w:tab/>
            </w:r>
            <w:permStart w:id="948588410" w:edGrp="everyone"/>
            <w:r w:rsidRPr="00C43AA2">
              <w:rPr>
                <w:rFonts w:cs="Arial"/>
                <w:sz w:val="20"/>
                <w:szCs w:val="20"/>
              </w:rPr>
              <w:t>[    ]</w:t>
            </w:r>
            <w:permEnd w:id="948588410"/>
            <w:r w:rsidR="00C74C2A" w:rsidRPr="00C43AA2">
              <w:rPr>
                <w:rFonts w:cs="Arial"/>
                <w:sz w:val="20"/>
                <w:szCs w:val="20"/>
              </w:rPr>
              <w:t xml:space="preserve"> 400</w:t>
            </w:r>
            <w:r w:rsidRPr="00C43AA2">
              <w:rPr>
                <w:rFonts w:cs="Arial"/>
                <w:sz w:val="20"/>
                <w:szCs w:val="20"/>
              </w:rPr>
              <w:t xml:space="preserve"> Mbps           </w:t>
            </w:r>
            <w:r w:rsidRPr="00C43AA2">
              <w:rPr>
                <w:rFonts w:cs="Arial"/>
                <w:sz w:val="20"/>
                <w:szCs w:val="20"/>
              </w:rPr>
              <w:tab/>
            </w:r>
            <w:permStart w:id="1914325346" w:edGrp="everyone"/>
            <w:r w:rsidRPr="00C43AA2">
              <w:rPr>
                <w:rFonts w:cs="Arial"/>
                <w:sz w:val="20"/>
                <w:szCs w:val="20"/>
              </w:rPr>
              <w:t>[    ]</w:t>
            </w:r>
            <w:permEnd w:id="1914325346"/>
            <w:r w:rsidR="00C74C2A" w:rsidRPr="00C43AA2">
              <w:rPr>
                <w:rFonts w:cs="Arial"/>
                <w:sz w:val="20"/>
                <w:szCs w:val="20"/>
              </w:rPr>
              <w:t xml:space="preserve"> 1.5 G</w:t>
            </w:r>
            <w:r w:rsidRPr="00C43AA2">
              <w:rPr>
                <w:rFonts w:cs="Arial"/>
                <w:sz w:val="20"/>
                <w:szCs w:val="20"/>
              </w:rPr>
              <w:t xml:space="preserve">bps           </w:t>
            </w:r>
            <w:r w:rsidRPr="00C43AA2">
              <w:rPr>
                <w:rFonts w:cs="Arial"/>
                <w:sz w:val="20"/>
                <w:szCs w:val="20"/>
              </w:rPr>
              <w:tab/>
              <w:t xml:space="preserve"> </w:t>
            </w:r>
          </w:p>
          <w:p w:rsidR="00814A02" w:rsidRPr="00C43AA2" w:rsidRDefault="00D969D5">
            <w:pPr>
              <w:spacing w:after="0"/>
              <w:rPr>
                <w:rFonts w:cs="Arial"/>
                <w:sz w:val="20"/>
                <w:szCs w:val="20"/>
              </w:rPr>
            </w:pPr>
            <w:r w:rsidRPr="00C43AA2">
              <w:rPr>
                <w:rFonts w:cs="Arial"/>
                <w:sz w:val="20"/>
                <w:szCs w:val="20"/>
              </w:rPr>
              <w:t xml:space="preserve"> </w:t>
            </w:r>
            <w:permStart w:id="344661527" w:edGrp="everyone"/>
            <w:r w:rsidRPr="00C43AA2">
              <w:rPr>
                <w:rFonts w:cs="Arial"/>
                <w:sz w:val="20"/>
                <w:szCs w:val="20"/>
              </w:rPr>
              <w:t>[    ]</w:t>
            </w:r>
            <w:permEnd w:id="344661527"/>
            <w:r w:rsidRPr="00C43AA2">
              <w:rPr>
                <w:rFonts w:cs="Arial"/>
                <w:sz w:val="20"/>
                <w:szCs w:val="20"/>
              </w:rPr>
              <w:t xml:space="preserve">Others (please specify) </w:t>
            </w:r>
            <w:permStart w:id="1133986788" w:edGrp="everyone"/>
            <w:r w:rsidRPr="00C43AA2">
              <w:rPr>
                <w:rFonts w:cs="Arial"/>
                <w:sz w:val="20"/>
                <w:szCs w:val="20"/>
              </w:rPr>
              <w:t xml:space="preserve">    </w:t>
            </w:r>
            <w:permEnd w:id="1133986788"/>
          </w:p>
          <w:p w:rsidR="00814A02" w:rsidRPr="00C43AA2" w:rsidRDefault="00814A02">
            <w:pPr>
              <w:spacing w:after="0"/>
              <w:rPr>
                <w:rFonts w:cs="Arial"/>
                <w:sz w:val="20"/>
                <w:szCs w:val="20"/>
              </w:rPr>
            </w:pP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We already applied Dual Stack system (IP v4 &amp; v6) on our network and we highly recommend you to add IPv6 to your network.</w:t>
            </w:r>
          </w:p>
        </w:tc>
        <w:tc>
          <w:tcPr>
            <w:tcW w:w="5338" w:type="dxa"/>
          </w:tcPr>
          <w:p w:rsidR="00814A02" w:rsidRPr="00C43AA2" w:rsidRDefault="00D969D5">
            <w:pPr>
              <w:spacing w:after="0"/>
              <w:rPr>
                <w:rFonts w:cs="Arial"/>
                <w:sz w:val="20"/>
                <w:szCs w:val="20"/>
              </w:rPr>
            </w:pPr>
            <w:r w:rsidRPr="00C43AA2">
              <w:rPr>
                <w:rFonts w:cs="Arial"/>
                <w:sz w:val="20"/>
                <w:szCs w:val="20"/>
              </w:rPr>
              <w:t>IPv6 Addressing: [   ] Yes  [   ] No</w:t>
            </w:r>
            <w:r w:rsidRPr="00C43AA2">
              <w:rPr>
                <w:rFonts w:cs="Arial"/>
                <w:sz w:val="20"/>
                <w:szCs w:val="20"/>
              </w:rPr>
              <w:tab/>
            </w: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Service request date</w:t>
            </w:r>
          </w:p>
          <w:p w:rsidR="00814A02" w:rsidRPr="00C43AA2" w:rsidRDefault="00D969D5">
            <w:pPr>
              <w:spacing w:after="0"/>
              <w:rPr>
                <w:rFonts w:cs="Arial"/>
                <w:sz w:val="20"/>
                <w:szCs w:val="20"/>
              </w:rPr>
            </w:pPr>
            <w:permStart w:id="1071656206" w:edGrp="everyone"/>
            <w:r w:rsidRPr="00C43AA2">
              <w:rPr>
                <w:rFonts w:cs="Arial"/>
                <w:sz w:val="20"/>
                <w:szCs w:val="20"/>
              </w:rPr>
              <w:t xml:space="preserve">    </w:t>
            </w:r>
            <w:permEnd w:id="1071656206"/>
          </w:p>
        </w:tc>
        <w:tc>
          <w:tcPr>
            <w:tcW w:w="5338" w:type="dxa"/>
          </w:tcPr>
          <w:p w:rsidR="00814A02" w:rsidRPr="00C43AA2" w:rsidRDefault="00D969D5">
            <w:pPr>
              <w:spacing w:after="0"/>
              <w:rPr>
                <w:rFonts w:cs="Arial"/>
                <w:sz w:val="20"/>
                <w:szCs w:val="20"/>
              </w:rPr>
            </w:pPr>
            <w:r w:rsidRPr="00C43AA2">
              <w:rPr>
                <w:rFonts w:cs="Arial"/>
                <w:sz w:val="20"/>
                <w:szCs w:val="20"/>
              </w:rPr>
              <w:t>Contract terms (min 12 months)</w:t>
            </w:r>
          </w:p>
          <w:p w:rsidR="00814A02" w:rsidRPr="00C43AA2" w:rsidRDefault="00D969D5">
            <w:pPr>
              <w:spacing w:after="0"/>
              <w:rPr>
                <w:rFonts w:cs="Arial"/>
                <w:sz w:val="20"/>
                <w:szCs w:val="20"/>
              </w:rPr>
            </w:pPr>
            <w:permStart w:id="1307781137" w:edGrp="everyone"/>
            <w:r w:rsidRPr="00C43AA2">
              <w:rPr>
                <w:rFonts w:cs="Arial"/>
                <w:sz w:val="20"/>
                <w:szCs w:val="20"/>
              </w:rPr>
              <w:t xml:space="preserve">    </w:t>
            </w:r>
            <w:permEnd w:id="1307781137"/>
          </w:p>
        </w:tc>
      </w:tr>
      <w:tr w:rsidR="00814A02" w:rsidRPr="00C43AA2">
        <w:trPr>
          <w:trHeight w:val="542"/>
        </w:trPr>
        <w:tc>
          <w:tcPr>
            <w:tcW w:w="5338" w:type="dxa"/>
          </w:tcPr>
          <w:p w:rsidR="00814A02" w:rsidRPr="00C43AA2" w:rsidRDefault="00D969D5">
            <w:pPr>
              <w:spacing w:after="0"/>
              <w:rPr>
                <w:rFonts w:cs="Arial"/>
                <w:sz w:val="20"/>
                <w:szCs w:val="20"/>
              </w:rPr>
            </w:pPr>
            <w:r w:rsidRPr="00C43AA2">
              <w:rPr>
                <w:rFonts w:cs="Arial"/>
                <w:sz w:val="20"/>
                <w:szCs w:val="20"/>
              </w:rPr>
              <w:t xml:space="preserve">Monthly </w:t>
            </w:r>
            <w:r w:rsidR="000E512B" w:rsidRPr="00C43AA2">
              <w:rPr>
                <w:rFonts w:cs="Arial"/>
                <w:sz w:val="20"/>
                <w:szCs w:val="20"/>
              </w:rPr>
              <w:t>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943864039" w:edGrp="everyone"/>
            <w:r w:rsidRPr="00C43AA2">
              <w:rPr>
                <w:rFonts w:cs="Arial"/>
                <w:sz w:val="20"/>
                <w:szCs w:val="20"/>
              </w:rPr>
              <w:t xml:space="preserve">    </w:t>
            </w:r>
            <w:permEnd w:id="943864039"/>
          </w:p>
        </w:tc>
        <w:tc>
          <w:tcPr>
            <w:tcW w:w="5338" w:type="dxa"/>
          </w:tcPr>
          <w:p w:rsidR="00814A02" w:rsidRPr="00C43AA2" w:rsidRDefault="00D969D5">
            <w:pPr>
              <w:spacing w:after="0"/>
              <w:rPr>
                <w:rFonts w:cs="Arial"/>
                <w:sz w:val="20"/>
                <w:szCs w:val="20"/>
              </w:rPr>
            </w:pPr>
            <w:r w:rsidRPr="00C43AA2">
              <w:rPr>
                <w:rFonts w:cs="Arial"/>
                <w:sz w:val="20"/>
                <w:szCs w:val="20"/>
              </w:rPr>
              <w:t xml:space="preserve">One </w:t>
            </w:r>
            <w:r w:rsidR="000E512B" w:rsidRPr="00C43AA2">
              <w:rPr>
                <w:rFonts w:cs="Arial"/>
                <w:sz w:val="20"/>
                <w:szCs w:val="20"/>
              </w:rPr>
              <w:t>Time Setup 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446366700" w:edGrp="everyone"/>
            <w:r w:rsidRPr="00C43AA2">
              <w:rPr>
                <w:rFonts w:cs="Arial"/>
                <w:sz w:val="20"/>
                <w:szCs w:val="20"/>
              </w:rPr>
              <w:t xml:space="preserve">    </w:t>
            </w:r>
            <w:permEnd w:id="446366700"/>
          </w:p>
        </w:tc>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672503241" w:edGrp="everyone"/>
            <w:r w:rsidR="00295CEE" w:rsidRPr="00C43AA2">
              <w:rPr>
                <w:rFonts w:cs="Arial"/>
                <w:sz w:val="20"/>
                <w:szCs w:val="20"/>
              </w:rPr>
              <w:t xml:space="preserve">     </w:t>
            </w:r>
            <w:permEnd w:id="1672503241"/>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718939606" w:edGrp="everyone"/>
            <w:r w:rsidR="00295CEE" w:rsidRPr="00C43AA2">
              <w:rPr>
                <w:rFonts w:cs="Arial"/>
                <w:sz w:val="20"/>
                <w:szCs w:val="20"/>
              </w:rPr>
              <w:t xml:space="preserve">     </w:t>
            </w:r>
            <w:permEnd w:id="718939606"/>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017535377" w:edGrp="everyone"/>
            <w:r w:rsidR="00295CEE" w:rsidRPr="00C43AA2">
              <w:rPr>
                <w:rFonts w:cs="Arial"/>
                <w:sz w:val="20"/>
                <w:szCs w:val="20"/>
              </w:rPr>
              <w:t xml:space="preserve">     </w:t>
            </w:r>
            <w:permEnd w:id="2017535377"/>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174221168" w:edGrp="everyone"/>
            <w:r w:rsidR="00295CEE" w:rsidRPr="00C43AA2">
              <w:rPr>
                <w:rFonts w:cs="Arial"/>
                <w:sz w:val="20"/>
                <w:szCs w:val="20"/>
              </w:rPr>
              <w:t xml:space="preserve">     </w:t>
            </w:r>
            <w:permEnd w:id="1174221168"/>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680092188" w:edGrp="everyone"/>
            <w:r w:rsidR="00295CEE" w:rsidRPr="00C43AA2">
              <w:rPr>
                <w:rFonts w:cs="Arial"/>
                <w:sz w:val="20"/>
                <w:szCs w:val="20"/>
              </w:rPr>
              <w:t xml:space="preserve">     </w:t>
            </w:r>
            <w:permEnd w:id="1680092188"/>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422819225" w:edGrp="everyone"/>
            <w:r w:rsidR="00295CEE" w:rsidRPr="00C43AA2">
              <w:rPr>
                <w:rFonts w:cs="Arial"/>
                <w:sz w:val="20"/>
                <w:szCs w:val="20"/>
              </w:rPr>
              <w:t xml:space="preserve">     </w:t>
            </w:r>
            <w:permEnd w:id="1422819225"/>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1546525446" w:edGrp="everyone"/>
            <w:r w:rsidR="00295CEE" w:rsidRPr="00C43AA2">
              <w:rPr>
                <w:rFonts w:cs="Arial"/>
                <w:sz w:val="20"/>
                <w:szCs w:val="20"/>
              </w:rPr>
              <w:t xml:space="preserve">     </w:t>
            </w:r>
            <w:permEnd w:id="1546525446"/>
            <w:r w:rsidRPr="00C43AA2">
              <w:rPr>
                <w:rFonts w:cs="Arial"/>
                <w:sz w:val="20"/>
                <w:szCs w:val="20"/>
              </w:rPr>
              <w:t xml:space="preserve">  </w:t>
            </w:r>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254039692" w:edGrp="everyone"/>
            <w:r w:rsidR="00295CEE" w:rsidRPr="00C43AA2">
              <w:rPr>
                <w:rFonts w:cs="Arial"/>
                <w:sz w:val="20"/>
                <w:szCs w:val="20"/>
              </w:rPr>
              <w:t xml:space="preserve">     </w:t>
            </w:r>
            <w:permEnd w:id="1254039692"/>
            <w:r w:rsidRPr="00C43AA2">
              <w:rPr>
                <w:rFonts w:cs="Arial"/>
                <w:sz w:val="20"/>
                <w:szCs w:val="20"/>
              </w:rPr>
              <w:t xml:space="preserve"> </w:t>
            </w:r>
          </w:p>
        </w:tc>
      </w:tr>
      <w:tr w:rsidR="002E6237" w:rsidRPr="00C43AA2" w:rsidTr="007D3182">
        <w:tc>
          <w:tcPr>
            <w:tcW w:w="10676" w:type="dxa"/>
            <w:gridSpan w:val="2"/>
          </w:tcPr>
          <w:p w:rsidR="002E6237" w:rsidRPr="00C43AA2" w:rsidRDefault="002E6237" w:rsidP="007D3182">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2062768106" w:edGrp="everyone"/>
            <w:r w:rsidRPr="00C43AA2">
              <w:rPr>
                <w:rFonts w:cs="Arial"/>
                <w:sz w:val="20"/>
                <w:szCs w:val="20"/>
              </w:rPr>
              <w:t>[    ]</w:t>
            </w:r>
            <w:permEnd w:id="2062768106"/>
            <w:r>
              <w:rPr>
                <w:rFonts w:cs="Arial"/>
                <w:sz w:val="20"/>
                <w:szCs w:val="20"/>
              </w:rPr>
              <w:t xml:space="preserve"> </w:t>
            </w:r>
            <w:r w:rsidRPr="00C43AA2">
              <w:rPr>
                <w:rFonts w:cs="Arial"/>
                <w:sz w:val="20"/>
                <w:szCs w:val="20"/>
              </w:rPr>
              <w:t>FTTH GPON</w:t>
            </w:r>
            <w:r>
              <w:rPr>
                <w:rFonts w:cs="Arial"/>
                <w:sz w:val="20"/>
                <w:szCs w:val="20"/>
              </w:rPr>
              <w:t xml:space="preserve">  </w:t>
            </w:r>
            <w:permStart w:id="1688143917" w:edGrp="everyone"/>
            <w:r w:rsidRPr="00C43AA2">
              <w:rPr>
                <w:rFonts w:cs="Arial"/>
                <w:sz w:val="20"/>
                <w:szCs w:val="20"/>
              </w:rPr>
              <w:t>[    ]</w:t>
            </w:r>
            <w:permEnd w:id="1688143917"/>
            <w:r>
              <w:rPr>
                <w:rFonts w:cs="Arial"/>
                <w:sz w:val="20"/>
                <w:szCs w:val="20"/>
              </w:rPr>
              <w:t xml:space="preserve"> </w:t>
            </w:r>
            <w:r w:rsidRPr="00C43AA2">
              <w:rPr>
                <w:rFonts w:cs="Arial"/>
                <w:sz w:val="20"/>
                <w:szCs w:val="20"/>
              </w:rPr>
              <w:t>FTTH EPON</w:t>
            </w:r>
            <w:r>
              <w:rPr>
                <w:rFonts w:cs="Arial"/>
                <w:sz w:val="20"/>
                <w:szCs w:val="20"/>
              </w:rPr>
              <w:t xml:space="preserve">  </w:t>
            </w:r>
            <w:permStart w:id="1822650651" w:edGrp="everyone"/>
            <w:r w:rsidRPr="00C43AA2">
              <w:rPr>
                <w:rFonts w:cs="Arial"/>
                <w:sz w:val="20"/>
                <w:szCs w:val="20"/>
              </w:rPr>
              <w:t>[    ]</w:t>
            </w:r>
            <w:permEnd w:id="1822650651"/>
            <w:r>
              <w:rPr>
                <w:rFonts w:cs="Arial"/>
                <w:sz w:val="20"/>
                <w:szCs w:val="20"/>
              </w:rPr>
              <w:t xml:space="preserve"> </w:t>
            </w:r>
            <w:r w:rsidRPr="00C43AA2">
              <w:rPr>
                <w:rFonts w:cs="Arial"/>
                <w:sz w:val="20"/>
                <w:szCs w:val="20"/>
              </w:rPr>
              <w:t>METRO GPON</w:t>
            </w:r>
            <w:r>
              <w:rPr>
                <w:rFonts w:cs="Arial"/>
                <w:sz w:val="20"/>
                <w:szCs w:val="20"/>
              </w:rPr>
              <w:t xml:space="preserve">  </w:t>
            </w:r>
            <w:permStart w:id="1077178590" w:edGrp="everyone"/>
            <w:r w:rsidRPr="00C43AA2">
              <w:rPr>
                <w:rFonts w:cs="Arial"/>
                <w:sz w:val="20"/>
                <w:szCs w:val="20"/>
              </w:rPr>
              <w:t>[    ]</w:t>
            </w:r>
            <w:permEnd w:id="1077178590"/>
            <w:r>
              <w:rPr>
                <w:rFonts w:cs="Arial"/>
                <w:sz w:val="20"/>
                <w:szCs w:val="20"/>
              </w:rPr>
              <w:t xml:space="preserve"> </w:t>
            </w:r>
            <w:r w:rsidRPr="00C43AA2">
              <w:rPr>
                <w:rFonts w:cs="Arial"/>
                <w:sz w:val="20"/>
                <w:szCs w:val="20"/>
              </w:rPr>
              <w:t>METRO ETHERNET</w:t>
            </w:r>
            <w:r>
              <w:rPr>
                <w:rFonts w:cs="Arial"/>
                <w:sz w:val="20"/>
                <w:szCs w:val="20"/>
              </w:rPr>
              <w:t xml:space="preserve">  </w:t>
            </w:r>
            <w:permStart w:id="390281663" w:edGrp="everyone"/>
            <w:r w:rsidRPr="00C43AA2">
              <w:rPr>
                <w:rFonts w:cs="Arial"/>
                <w:sz w:val="20"/>
                <w:szCs w:val="20"/>
              </w:rPr>
              <w:t>[    ]</w:t>
            </w:r>
            <w:permEnd w:id="390281663"/>
            <w:r>
              <w:rPr>
                <w:rFonts w:cs="Arial"/>
                <w:sz w:val="20"/>
                <w:szCs w:val="20"/>
              </w:rPr>
              <w:t xml:space="preserve"> </w:t>
            </w:r>
            <w:r w:rsidRPr="00C43AA2">
              <w:rPr>
                <w:rFonts w:cs="Arial"/>
                <w:sz w:val="20"/>
                <w:szCs w:val="20"/>
              </w:rPr>
              <w:t>Others</w:t>
            </w: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Technical Contact Person</w:t>
            </w:r>
          </w:p>
        </w:tc>
      </w:tr>
      <w:tr w:rsidR="007961B1" w:rsidRPr="00C43AA2" w:rsidTr="00CA490F">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 xml:space="preserve">First </w:t>
            </w:r>
            <w:r w:rsidR="007961B1" w:rsidRPr="00C43AA2">
              <w:rPr>
                <w:rFonts w:cs="Arial"/>
                <w:sz w:val="20"/>
                <w:szCs w:val="20"/>
              </w:rPr>
              <w:t>Name</w:t>
            </w:r>
            <w:r w:rsidR="007961B1" w:rsidRPr="00C43AA2">
              <w:rPr>
                <w:rFonts w:cs="Arial"/>
                <w:sz w:val="20"/>
                <w:szCs w:val="20"/>
              </w:rPr>
              <w:tab/>
              <w:t>:</w:t>
            </w:r>
            <w:r w:rsidR="007961B1" w:rsidRPr="00C43AA2">
              <w:rPr>
                <w:rFonts w:cs="Arial"/>
                <w:sz w:val="20"/>
                <w:szCs w:val="20"/>
              </w:rPr>
              <w:tab/>
            </w:r>
            <w:permStart w:id="2140935302" w:edGrp="everyone"/>
            <w:r w:rsidR="00295CEE" w:rsidRPr="00C43AA2">
              <w:rPr>
                <w:rFonts w:cs="Arial"/>
                <w:sz w:val="20"/>
                <w:szCs w:val="20"/>
              </w:rPr>
              <w:t xml:space="preserve">     </w:t>
            </w:r>
            <w:permEnd w:id="2140935302"/>
            <w:r w:rsidR="007961B1" w:rsidRPr="00C43AA2">
              <w:rPr>
                <w:rFonts w:cs="Arial"/>
                <w:sz w:val="20"/>
                <w:szCs w:val="20"/>
              </w:rPr>
              <w:t xml:space="preserve">  </w:t>
            </w:r>
          </w:p>
        </w:tc>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Last Name</w:t>
            </w:r>
            <w:r w:rsidR="007961B1" w:rsidRPr="00C43AA2">
              <w:rPr>
                <w:rFonts w:cs="Arial"/>
                <w:sz w:val="20"/>
                <w:szCs w:val="20"/>
              </w:rPr>
              <w:tab/>
              <w:t>:</w:t>
            </w:r>
            <w:r w:rsidR="007961B1" w:rsidRPr="00C43AA2">
              <w:rPr>
                <w:rFonts w:cs="Arial"/>
                <w:sz w:val="20"/>
                <w:szCs w:val="20"/>
              </w:rPr>
              <w:tab/>
              <w:t xml:space="preserve">  </w:t>
            </w:r>
            <w:permStart w:id="1958828574" w:edGrp="everyone"/>
            <w:r w:rsidR="00295CEE" w:rsidRPr="00C43AA2">
              <w:rPr>
                <w:rFonts w:cs="Arial"/>
                <w:sz w:val="20"/>
                <w:szCs w:val="20"/>
              </w:rPr>
              <w:t xml:space="preserve">     </w:t>
            </w:r>
            <w:permEnd w:id="1958828574"/>
          </w:p>
        </w:tc>
      </w:tr>
      <w:tr w:rsidR="00FF5E29" w:rsidRPr="00C43AA2" w:rsidTr="007D3182">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1406095930" w:edGrp="everyone"/>
            <w:r w:rsidRPr="00C43AA2">
              <w:rPr>
                <w:rFonts w:cs="Arial"/>
                <w:sz w:val="20"/>
                <w:szCs w:val="20"/>
              </w:rPr>
              <w:t xml:space="preserve">     </w:t>
            </w:r>
            <w:permEnd w:id="1406095930"/>
          </w:p>
        </w:tc>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1066495478" w:edGrp="everyone"/>
            <w:r w:rsidRPr="00C43AA2">
              <w:rPr>
                <w:rFonts w:cs="Arial"/>
                <w:sz w:val="20"/>
                <w:szCs w:val="20"/>
              </w:rPr>
              <w:t xml:space="preserve">     </w:t>
            </w:r>
            <w:permEnd w:id="1066495478"/>
          </w:p>
        </w:tc>
      </w:tr>
      <w:tr w:rsidR="007961B1" w:rsidRPr="00C43AA2" w:rsidTr="00CA490F">
        <w:tc>
          <w:tcPr>
            <w:tcW w:w="5338" w:type="dxa"/>
            <w:tcBorders>
              <w:bottom w:val="single" w:sz="4" w:space="0" w:color="auto"/>
            </w:tcBorders>
          </w:tcPr>
          <w:p w:rsidR="007961B1" w:rsidRPr="00C43AA2" w:rsidRDefault="00FF5E29" w:rsidP="00CA490F">
            <w:pPr>
              <w:tabs>
                <w:tab w:val="left" w:pos="882"/>
                <w:tab w:val="left" w:pos="1062"/>
              </w:tabs>
              <w:rPr>
                <w:rFonts w:cs="Arial"/>
                <w:sz w:val="20"/>
                <w:szCs w:val="20"/>
              </w:rPr>
            </w:pPr>
            <w:r>
              <w:rPr>
                <w:rFonts w:cs="Arial"/>
                <w:sz w:val="20"/>
                <w:szCs w:val="20"/>
              </w:rPr>
              <w:t>Email</w:t>
            </w:r>
            <w:r w:rsidR="007961B1" w:rsidRPr="00C43AA2">
              <w:rPr>
                <w:rFonts w:cs="Arial"/>
                <w:sz w:val="20"/>
                <w:szCs w:val="20"/>
              </w:rPr>
              <w:tab/>
              <w:t>:</w:t>
            </w:r>
            <w:r w:rsidR="00C43AA2" w:rsidRPr="00C43AA2">
              <w:rPr>
                <w:rFonts w:cs="Arial"/>
                <w:sz w:val="20"/>
                <w:szCs w:val="20"/>
              </w:rPr>
              <w:t xml:space="preserve"> </w:t>
            </w:r>
            <w:r w:rsidR="007961B1" w:rsidRPr="00C43AA2">
              <w:rPr>
                <w:rFonts w:cs="Arial"/>
                <w:sz w:val="20"/>
                <w:szCs w:val="20"/>
              </w:rPr>
              <w:t xml:space="preserve"> </w:t>
            </w:r>
            <w:permStart w:id="635000661" w:edGrp="everyone"/>
            <w:r w:rsidR="00295CEE" w:rsidRPr="00C43AA2">
              <w:rPr>
                <w:rFonts w:cs="Arial"/>
                <w:sz w:val="20"/>
                <w:szCs w:val="20"/>
              </w:rPr>
              <w:t xml:space="preserve">     </w:t>
            </w:r>
            <w:permEnd w:id="635000661"/>
          </w:p>
        </w:tc>
        <w:tc>
          <w:tcPr>
            <w:tcW w:w="5338" w:type="dxa"/>
            <w:tcBorders>
              <w:bottom w:val="single" w:sz="4" w:space="0" w:color="auto"/>
            </w:tcBorders>
          </w:tcPr>
          <w:p w:rsidR="007961B1" w:rsidRPr="00C43AA2" w:rsidRDefault="007961B1" w:rsidP="00CA490F">
            <w:pPr>
              <w:tabs>
                <w:tab w:val="left" w:pos="882"/>
                <w:tab w:val="left" w:pos="1062"/>
              </w:tabs>
              <w:rPr>
                <w:rFonts w:cs="Arial"/>
                <w:sz w:val="20"/>
                <w:szCs w:val="20"/>
              </w:rPr>
            </w:pP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Additional Installation Information</w:t>
            </w:r>
          </w:p>
        </w:tc>
      </w:tr>
      <w:tr w:rsidR="007961B1" w:rsidRPr="00C43AA2" w:rsidTr="00CA490F">
        <w:trPr>
          <w:trHeight w:val="1024"/>
        </w:trPr>
        <w:tc>
          <w:tcPr>
            <w:tcW w:w="10676" w:type="dxa"/>
            <w:gridSpan w:val="2"/>
          </w:tcPr>
          <w:p w:rsidR="007961B1" w:rsidRPr="00C43AA2" w:rsidRDefault="007961B1" w:rsidP="00CA490F">
            <w:pPr>
              <w:rPr>
                <w:rFonts w:cs="Arial"/>
                <w:sz w:val="20"/>
                <w:szCs w:val="20"/>
              </w:rPr>
            </w:pPr>
            <w:r w:rsidRPr="00C43AA2">
              <w:rPr>
                <w:rFonts w:cs="Arial"/>
                <w:sz w:val="20"/>
                <w:szCs w:val="20"/>
              </w:rPr>
              <w:t>(Please specify in detail</w:t>
            </w:r>
            <w:r w:rsidR="002E6237">
              <w:rPr>
                <w:rFonts w:cs="Arial"/>
                <w:sz w:val="20"/>
                <w:szCs w:val="20"/>
              </w:rPr>
              <w:t>s</w:t>
            </w:r>
            <w:r w:rsidRPr="00C43AA2">
              <w:rPr>
                <w:rFonts w:cs="Arial"/>
                <w:sz w:val="20"/>
                <w:szCs w:val="20"/>
              </w:rPr>
              <w:t>)</w:t>
            </w:r>
          </w:p>
          <w:p w:rsidR="007961B1" w:rsidRPr="00C43AA2" w:rsidRDefault="00295CEE" w:rsidP="00CA490F">
            <w:pPr>
              <w:rPr>
                <w:rFonts w:cs="Arial"/>
                <w:sz w:val="20"/>
                <w:szCs w:val="20"/>
              </w:rPr>
            </w:pPr>
            <w:permStart w:id="1771383235" w:edGrp="everyone"/>
            <w:r w:rsidRPr="00C43AA2">
              <w:rPr>
                <w:rFonts w:cs="Arial"/>
                <w:sz w:val="20"/>
                <w:szCs w:val="20"/>
              </w:rPr>
              <w:t xml:space="preserve">     </w:t>
            </w:r>
            <w:permEnd w:id="1771383235"/>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pPr>
              <w:spacing w:after="0"/>
              <w:rPr>
                <w:rFonts w:cs="Arial"/>
                <w:sz w:val="20"/>
                <w:szCs w:val="20"/>
              </w:rPr>
            </w:pPr>
            <w:permStart w:id="1261066631" w:edGrp="everyone"/>
            <w:r w:rsidRPr="00C43AA2">
              <w:rPr>
                <w:rFonts w:cs="Arial"/>
                <w:sz w:val="20"/>
                <w:szCs w:val="20"/>
              </w:rPr>
              <w:t>[     ]</w:t>
            </w:r>
            <w:permEnd w:id="1261066631"/>
            <w:r w:rsidRPr="00C43AA2">
              <w:rPr>
                <w:rFonts w:cs="Arial"/>
                <w:sz w:val="20"/>
                <w:szCs w:val="20"/>
              </w:rPr>
              <w:t xml:space="preserve"> Newspaper: </w:t>
            </w:r>
            <w:permStart w:id="996237753" w:edGrp="everyone"/>
            <w:r w:rsidRPr="00C43AA2">
              <w:rPr>
                <w:rFonts w:cs="Arial"/>
                <w:sz w:val="20"/>
                <w:szCs w:val="20"/>
              </w:rPr>
              <w:t xml:space="preserve">     </w:t>
            </w:r>
            <w:permEnd w:id="996237753"/>
            <w:r w:rsidRPr="00C43AA2">
              <w:rPr>
                <w:rFonts w:cs="Arial"/>
                <w:sz w:val="20"/>
                <w:szCs w:val="20"/>
              </w:rPr>
              <w:t xml:space="preserve">                   </w:t>
            </w:r>
          </w:p>
        </w:tc>
        <w:tc>
          <w:tcPr>
            <w:tcW w:w="5338" w:type="dxa"/>
          </w:tcPr>
          <w:p w:rsidR="00814A02" w:rsidRPr="00C43AA2" w:rsidRDefault="00D969D5">
            <w:pPr>
              <w:spacing w:after="0"/>
              <w:rPr>
                <w:rFonts w:cs="Arial"/>
                <w:sz w:val="20"/>
                <w:szCs w:val="20"/>
              </w:rPr>
            </w:pPr>
            <w:permStart w:id="400572990" w:edGrp="everyone"/>
            <w:r w:rsidRPr="00C43AA2">
              <w:rPr>
                <w:rFonts w:cs="Arial"/>
                <w:sz w:val="20"/>
                <w:szCs w:val="20"/>
              </w:rPr>
              <w:t>[     ]</w:t>
            </w:r>
            <w:permEnd w:id="400572990"/>
            <w:r w:rsidRPr="00C43AA2">
              <w:rPr>
                <w:rFonts w:cs="Arial"/>
                <w:sz w:val="20"/>
                <w:szCs w:val="20"/>
              </w:rPr>
              <w:t xml:space="preserve"> Biznet Website</w:t>
            </w:r>
          </w:p>
        </w:tc>
      </w:tr>
      <w:tr w:rsidR="00814A02" w:rsidRPr="00C43AA2">
        <w:tc>
          <w:tcPr>
            <w:tcW w:w="5338" w:type="dxa"/>
          </w:tcPr>
          <w:p w:rsidR="00814A02" w:rsidRPr="00C43AA2" w:rsidRDefault="00D969D5">
            <w:pPr>
              <w:spacing w:after="0"/>
              <w:rPr>
                <w:rFonts w:cs="Arial"/>
                <w:sz w:val="20"/>
                <w:szCs w:val="20"/>
              </w:rPr>
            </w:pPr>
            <w:permStart w:id="1791636028" w:edGrp="everyone"/>
            <w:r w:rsidRPr="00C43AA2">
              <w:rPr>
                <w:rFonts w:cs="Arial"/>
                <w:sz w:val="20"/>
                <w:szCs w:val="20"/>
              </w:rPr>
              <w:t>[     ]</w:t>
            </w:r>
            <w:permEnd w:id="1791636028"/>
            <w:r w:rsidRPr="00C43AA2">
              <w:rPr>
                <w:rFonts w:cs="Arial"/>
                <w:sz w:val="20"/>
                <w:szCs w:val="20"/>
              </w:rPr>
              <w:t xml:space="preserve"> Magazine: </w:t>
            </w:r>
            <w:permStart w:id="2132804687" w:edGrp="everyone"/>
            <w:r w:rsidRPr="00C43AA2">
              <w:rPr>
                <w:rFonts w:cs="Arial"/>
                <w:sz w:val="20"/>
                <w:szCs w:val="20"/>
              </w:rPr>
              <w:t xml:space="preserve">     </w:t>
            </w:r>
            <w:permEnd w:id="2132804687"/>
          </w:p>
        </w:tc>
        <w:tc>
          <w:tcPr>
            <w:tcW w:w="5338" w:type="dxa"/>
          </w:tcPr>
          <w:p w:rsidR="00814A02" w:rsidRPr="00C43AA2" w:rsidRDefault="00D969D5">
            <w:pPr>
              <w:spacing w:after="0"/>
              <w:rPr>
                <w:rFonts w:cs="Arial"/>
                <w:sz w:val="20"/>
                <w:szCs w:val="20"/>
              </w:rPr>
            </w:pPr>
            <w:permStart w:id="1172064405" w:edGrp="everyone"/>
            <w:r w:rsidRPr="00C43AA2">
              <w:rPr>
                <w:rFonts w:cs="Arial"/>
                <w:sz w:val="20"/>
                <w:szCs w:val="20"/>
              </w:rPr>
              <w:t>[     ]</w:t>
            </w:r>
            <w:permEnd w:id="1172064405"/>
            <w:r w:rsidRPr="00C43AA2">
              <w:rPr>
                <w:rFonts w:cs="Arial"/>
                <w:sz w:val="20"/>
                <w:szCs w:val="20"/>
              </w:rPr>
              <w:t xml:space="preserve"> Search Engine</w:t>
            </w:r>
          </w:p>
        </w:tc>
      </w:tr>
      <w:tr w:rsidR="00814A02" w:rsidRPr="00C43AA2">
        <w:tc>
          <w:tcPr>
            <w:tcW w:w="5338" w:type="dxa"/>
          </w:tcPr>
          <w:p w:rsidR="00814A02" w:rsidRPr="00C43AA2" w:rsidRDefault="00D969D5">
            <w:pPr>
              <w:spacing w:after="0"/>
              <w:rPr>
                <w:rFonts w:cs="Arial"/>
                <w:sz w:val="20"/>
                <w:szCs w:val="20"/>
              </w:rPr>
            </w:pPr>
            <w:permStart w:id="1724928601" w:edGrp="everyone"/>
            <w:r w:rsidRPr="00C43AA2">
              <w:rPr>
                <w:rFonts w:cs="Arial"/>
                <w:sz w:val="20"/>
                <w:szCs w:val="20"/>
              </w:rPr>
              <w:t>[     ]</w:t>
            </w:r>
            <w:permEnd w:id="1724928601"/>
            <w:r w:rsidRPr="00C43AA2">
              <w:rPr>
                <w:rFonts w:cs="Arial"/>
                <w:sz w:val="20"/>
                <w:szCs w:val="20"/>
              </w:rPr>
              <w:t xml:space="preserve"> Radio: </w:t>
            </w:r>
            <w:permStart w:id="936906450" w:edGrp="everyone"/>
            <w:r w:rsidRPr="00C43AA2">
              <w:rPr>
                <w:rFonts w:cs="Arial"/>
                <w:sz w:val="20"/>
                <w:szCs w:val="20"/>
              </w:rPr>
              <w:t xml:space="preserve">     </w:t>
            </w:r>
            <w:permEnd w:id="936906450"/>
          </w:p>
        </w:tc>
        <w:tc>
          <w:tcPr>
            <w:tcW w:w="5338" w:type="dxa"/>
          </w:tcPr>
          <w:p w:rsidR="00814A02" w:rsidRPr="00C43AA2" w:rsidRDefault="00D969D5">
            <w:pPr>
              <w:spacing w:after="0"/>
              <w:rPr>
                <w:rFonts w:cs="Arial"/>
                <w:sz w:val="20"/>
                <w:szCs w:val="20"/>
              </w:rPr>
            </w:pPr>
            <w:permStart w:id="1315637456" w:edGrp="everyone"/>
            <w:r w:rsidRPr="00C43AA2">
              <w:rPr>
                <w:rFonts w:cs="Arial"/>
                <w:sz w:val="20"/>
                <w:szCs w:val="20"/>
              </w:rPr>
              <w:t>[     ]</w:t>
            </w:r>
            <w:permEnd w:id="1315637456"/>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221520054" w:edGrp="everyone"/>
            <w:r w:rsidRPr="00C43AA2">
              <w:rPr>
                <w:rFonts w:cs="Arial"/>
                <w:sz w:val="20"/>
                <w:szCs w:val="20"/>
              </w:rPr>
              <w:t>[     ]</w:t>
            </w:r>
            <w:permEnd w:id="221520054"/>
            <w:r w:rsidRPr="00C43AA2">
              <w:rPr>
                <w:rFonts w:cs="Arial"/>
                <w:sz w:val="20"/>
                <w:szCs w:val="20"/>
              </w:rPr>
              <w:t xml:space="preserve"> Billboard/Baliho</w:t>
            </w:r>
          </w:p>
        </w:tc>
        <w:tc>
          <w:tcPr>
            <w:tcW w:w="5338" w:type="dxa"/>
          </w:tcPr>
          <w:p w:rsidR="00814A02" w:rsidRPr="00C43AA2" w:rsidRDefault="00D969D5">
            <w:pPr>
              <w:spacing w:after="0"/>
              <w:rPr>
                <w:rFonts w:cs="Arial"/>
                <w:sz w:val="20"/>
                <w:szCs w:val="20"/>
              </w:rPr>
            </w:pPr>
            <w:permStart w:id="893536181" w:edGrp="everyone"/>
            <w:r w:rsidRPr="00C43AA2">
              <w:rPr>
                <w:rFonts w:cs="Arial"/>
                <w:sz w:val="20"/>
                <w:szCs w:val="20"/>
              </w:rPr>
              <w:t>[     ]</w:t>
            </w:r>
            <w:permEnd w:id="893536181"/>
            <w:r w:rsidRPr="00C43AA2">
              <w:rPr>
                <w:rFonts w:cs="Arial"/>
                <w:sz w:val="20"/>
                <w:szCs w:val="20"/>
              </w:rPr>
              <w:t xml:space="preserve"> Others: </w:t>
            </w:r>
            <w:permStart w:id="1908564283" w:edGrp="everyone"/>
            <w:r w:rsidRPr="00C43AA2">
              <w:rPr>
                <w:rFonts w:cs="Arial"/>
                <w:sz w:val="20"/>
                <w:szCs w:val="20"/>
              </w:rPr>
              <w:t xml:space="preserve">     </w:t>
            </w:r>
            <w:permEnd w:id="1908564283"/>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95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
        <w:gridCol w:w="5112"/>
        <w:gridCol w:w="226"/>
        <w:gridCol w:w="44"/>
        <w:gridCol w:w="5294"/>
        <w:gridCol w:w="16"/>
      </w:tblGrid>
      <w:tr w:rsidR="00814A02" w:rsidRPr="00C43AA2" w:rsidTr="002D3315">
        <w:trPr>
          <w:gridBefore w:val="1"/>
          <w:gridAfter w:val="1"/>
          <w:wBefore w:w="261" w:type="dxa"/>
          <w:wAfter w:w="16" w:type="dxa"/>
        </w:trPr>
        <w:tc>
          <w:tcPr>
            <w:tcW w:w="5338" w:type="dxa"/>
            <w:gridSpan w:val="2"/>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For credit card payment, we hereby authorize Biznet to charge the credit card for service type we chose.</w:t>
            </w:r>
          </w:p>
        </w:tc>
        <w:tc>
          <w:tcPr>
            <w:tcW w:w="5338" w:type="dxa"/>
            <w:gridSpan w:val="2"/>
          </w:tcPr>
          <w:p w:rsidR="00814A02" w:rsidRPr="00C43AA2" w:rsidRDefault="00D969D5">
            <w:pPr>
              <w:spacing w:after="0"/>
              <w:rPr>
                <w:rFonts w:cs="Arial"/>
                <w:sz w:val="20"/>
                <w:szCs w:val="20"/>
              </w:rPr>
            </w:pPr>
            <w:r w:rsidRPr="00C43AA2">
              <w:rPr>
                <w:rFonts w:cs="Arial"/>
                <w:sz w:val="20"/>
                <w:szCs w:val="20"/>
              </w:rPr>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1996188732" w:edGrp="everyone"/>
            <w:r w:rsidRPr="00C43AA2">
              <w:rPr>
                <w:rFonts w:cs="Arial"/>
                <w:sz w:val="20"/>
                <w:szCs w:val="20"/>
              </w:rPr>
              <w:t xml:space="preserve">    </w:t>
            </w:r>
            <w:permEnd w:id="1996188732"/>
          </w:p>
        </w:tc>
      </w:tr>
      <w:tr w:rsidR="00814A02" w:rsidRPr="00C43AA2" w:rsidTr="002D3315">
        <w:trPr>
          <w:gridBefore w:val="1"/>
          <w:gridAfter w:val="1"/>
          <w:wBefore w:w="261" w:type="dxa"/>
          <w:wAfter w:w="16" w:type="dxa"/>
        </w:trPr>
        <w:tc>
          <w:tcPr>
            <w:tcW w:w="5338" w:type="dxa"/>
            <w:gridSpan w:val="2"/>
            <w:vMerge/>
          </w:tcPr>
          <w:p w:rsidR="00814A02" w:rsidRPr="00C43AA2" w:rsidRDefault="00814A02">
            <w:pPr>
              <w:spacing w:after="0"/>
              <w:rPr>
                <w:rFonts w:cs="Arial"/>
                <w:sz w:val="20"/>
                <w:szCs w:val="20"/>
              </w:rPr>
            </w:pPr>
          </w:p>
        </w:tc>
        <w:tc>
          <w:tcPr>
            <w:tcW w:w="5338" w:type="dxa"/>
            <w:gridSpan w:val="2"/>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889406155" w:edGrp="everyone"/>
            <w:r w:rsidRPr="00C43AA2">
              <w:rPr>
                <w:rFonts w:cs="Arial"/>
                <w:sz w:val="20"/>
                <w:szCs w:val="20"/>
              </w:rPr>
              <w:t xml:space="preserve">    </w:t>
            </w:r>
            <w:permEnd w:id="889406155"/>
          </w:p>
        </w:tc>
      </w:tr>
      <w:tr w:rsidR="00814A02"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5373" w:type="dxa"/>
            <w:gridSpan w:val="2"/>
          </w:tcPr>
          <w:p w:rsidR="00814A02" w:rsidRPr="00996B89" w:rsidRDefault="00D969D5">
            <w:pPr>
              <w:pStyle w:val="Heading1"/>
              <w:spacing w:after="0"/>
              <w:rPr>
                <w:rFonts w:ascii="Arial Narrow" w:eastAsia="Calibri" w:hAnsi="Arial Narrow" w:cs="Arial Narrow"/>
                <w:sz w:val="24"/>
                <w:szCs w:val="20"/>
              </w:rPr>
            </w:pPr>
            <w:proofErr w:type="spellStart"/>
            <w:r w:rsidRPr="00996B89">
              <w:rPr>
                <w:rFonts w:ascii="Arial Narrow" w:eastAsia="Calibri" w:hAnsi="Arial Narrow" w:cs="Arial Narrow"/>
                <w:sz w:val="24"/>
                <w:szCs w:val="20"/>
              </w:rPr>
              <w:lastRenderedPageBreak/>
              <w:t>Syarat</w:t>
            </w:r>
            <w:proofErr w:type="spellEnd"/>
            <w:r w:rsidRPr="00996B89">
              <w:rPr>
                <w:rFonts w:ascii="Arial Narrow" w:eastAsia="Calibri" w:hAnsi="Arial Narrow" w:cs="Arial Narrow"/>
                <w:sz w:val="24"/>
                <w:szCs w:val="20"/>
              </w:rPr>
              <w:t xml:space="preserve"> </w:t>
            </w:r>
            <w:proofErr w:type="spellStart"/>
            <w:r w:rsidRPr="00996B89">
              <w:rPr>
                <w:rFonts w:ascii="Arial Narrow" w:eastAsia="Calibri" w:hAnsi="Arial Narrow" w:cs="Arial Narrow"/>
                <w:sz w:val="24"/>
                <w:szCs w:val="20"/>
              </w:rPr>
              <w:t>dan</w:t>
            </w:r>
            <w:proofErr w:type="spellEnd"/>
            <w:r w:rsidRPr="00996B89">
              <w:rPr>
                <w:rFonts w:ascii="Arial Narrow" w:eastAsia="Calibri" w:hAnsi="Arial Narrow" w:cs="Arial Narrow"/>
                <w:sz w:val="24"/>
                <w:szCs w:val="20"/>
              </w:rPr>
              <w:t xml:space="preserve"> </w:t>
            </w:r>
            <w:proofErr w:type="spellStart"/>
            <w:r w:rsidRPr="00996B89">
              <w:rPr>
                <w:rFonts w:ascii="Arial Narrow" w:eastAsia="Calibri" w:hAnsi="Arial Narrow" w:cs="Arial Narrow"/>
                <w:sz w:val="24"/>
                <w:szCs w:val="20"/>
              </w:rPr>
              <w:t>Ketentuan</w:t>
            </w:r>
            <w:proofErr w:type="spellEnd"/>
            <w:r w:rsidRPr="00996B89">
              <w:rPr>
                <w:rFonts w:ascii="Arial Narrow" w:eastAsia="Calibri" w:hAnsi="Arial Narrow" w:cs="Arial Narrow"/>
                <w:sz w:val="24"/>
                <w:szCs w:val="20"/>
              </w:rPr>
              <w:t xml:space="preserve"> </w:t>
            </w:r>
            <w:proofErr w:type="spellStart"/>
            <w:r w:rsidRPr="00996B89">
              <w:rPr>
                <w:rFonts w:ascii="Arial Narrow" w:eastAsia="Calibri" w:hAnsi="Arial Narrow" w:cs="Arial Narrow"/>
                <w:sz w:val="24"/>
                <w:szCs w:val="20"/>
              </w:rPr>
              <w:t>Layanan</w:t>
            </w:r>
            <w:proofErr w:type="spellEnd"/>
            <w:r w:rsidRPr="00996B89">
              <w:rPr>
                <w:rFonts w:ascii="Arial Narrow" w:eastAsia="Calibri" w:hAnsi="Arial Narrow" w:cs="Arial Narrow"/>
                <w:sz w:val="24"/>
                <w:szCs w:val="20"/>
              </w:rPr>
              <w:t xml:space="preserve"> BIZNET</w:t>
            </w:r>
          </w:p>
        </w:tc>
        <w:tc>
          <w:tcPr>
            <w:tcW w:w="270" w:type="dxa"/>
            <w:gridSpan w:val="2"/>
          </w:tcPr>
          <w:p w:rsidR="00814A02" w:rsidRPr="00996B89" w:rsidRDefault="00814A02">
            <w:pPr>
              <w:pStyle w:val="NoSpacing2"/>
              <w:spacing w:after="0"/>
              <w:jc w:val="both"/>
              <w:rPr>
                <w:rFonts w:ascii="Arial Narrow" w:hAnsi="Arial Narrow" w:cs="Arial Narrow"/>
                <w:sz w:val="24"/>
                <w:szCs w:val="20"/>
              </w:rPr>
            </w:pPr>
          </w:p>
        </w:tc>
        <w:tc>
          <w:tcPr>
            <w:tcW w:w="5310" w:type="dxa"/>
            <w:gridSpan w:val="2"/>
          </w:tcPr>
          <w:p w:rsidR="00814A02" w:rsidRPr="00864542" w:rsidRDefault="00D969D5">
            <w:pPr>
              <w:pStyle w:val="Heading1"/>
              <w:spacing w:after="0"/>
              <w:jc w:val="right"/>
              <w:rPr>
                <w:rFonts w:ascii="Arial Narrow" w:eastAsia="Calibri" w:hAnsi="Arial Narrow" w:cs="Arial Narrow"/>
                <w:i/>
                <w:sz w:val="24"/>
                <w:szCs w:val="20"/>
              </w:rPr>
            </w:pPr>
            <w:r w:rsidRPr="00864542">
              <w:rPr>
                <w:rFonts w:ascii="Arial Narrow" w:eastAsia="Calibri" w:hAnsi="Arial Narrow" w:cs="Arial Narrow"/>
                <w:i/>
                <w:sz w:val="24"/>
                <w:szCs w:val="20"/>
              </w:rPr>
              <w:t>BIZNET Service Terms and Condition</w:t>
            </w:r>
          </w:p>
        </w:tc>
      </w:tr>
      <w:tr w:rsidR="00814A02"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373" w:type="dxa"/>
            <w:gridSpan w:val="2"/>
          </w:tcPr>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 xml:space="preserve">Pasal 1 </w:t>
            </w:r>
          </w:p>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Fasilitas BIZNET</w:t>
            </w:r>
          </w:p>
        </w:tc>
        <w:tc>
          <w:tcPr>
            <w:tcW w:w="270" w:type="dxa"/>
            <w:gridSpan w:val="2"/>
          </w:tcPr>
          <w:p w:rsidR="00814A02" w:rsidRPr="00996B89" w:rsidRDefault="00814A02">
            <w:pPr>
              <w:pStyle w:val="NoSpacing2"/>
              <w:spacing w:after="0"/>
              <w:rPr>
                <w:rFonts w:ascii="Arial Narrow" w:hAnsi="Arial Narrow" w:cs="Arial Narrow"/>
                <w:b/>
                <w:sz w:val="20"/>
                <w:szCs w:val="20"/>
              </w:rPr>
            </w:pPr>
          </w:p>
        </w:tc>
        <w:tc>
          <w:tcPr>
            <w:tcW w:w="5310" w:type="dxa"/>
            <w:gridSpan w:val="2"/>
          </w:tcPr>
          <w:p w:rsidR="00814A02" w:rsidRPr="00864542" w:rsidRDefault="00D969D5">
            <w:pPr>
              <w:pStyle w:val="NoSpacing2"/>
              <w:spacing w:after="0"/>
              <w:jc w:val="right"/>
              <w:rPr>
                <w:rFonts w:ascii="Arial Narrow" w:hAnsi="Arial Narrow" w:cs="Arial Narrow"/>
                <w:b/>
                <w:i/>
                <w:sz w:val="20"/>
                <w:szCs w:val="20"/>
              </w:rPr>
            </w:pPr>
            <w:r w:rsidRPr="00864542">
              <w:rPr>
                <w:rFonts w:ascii="Arial Narrow" w:hAnsi="Arial Narrow" w:cs="Arial Narrow"/>
                <w:b/>
                <w:i/>
                <w:sz w:val="20"/>
                <w:szCs w:val="20"/>
              </w:rPr>
              <w:t>Article 1</w:t>
            </w:r>
          </w:p>
          <w:p w:rsidR="00814A02" w:rsidRPr="00864542" w:rsidRDefault="00D969D5">
            <w:pPr>
              <w:pStyle w:val="NoSpacing2"/>
              <w:spacing w:after="0"/>
              <w:jc w:val="right"/>
              <w:rPr>
                <w:rFonts w:ascii="Arial Narrow" w:hAnsi="Arial Narrow" w:cs="Arial Narrow"/>
                <w:b/>
                <w:i/>
                <w:sz w:val="20"/>
                <w:szCs w:val="20"/>
              </w:rPr>
            </w:pPr>
            <w:r w:rsidRPr="00864542">
              <w:rPr>
                <w:rFonts w:ascii="Arial Narrow" w:hAnsi="Arial Narrow" w:cs="Arial Narrow"/>
                <w:b/>
                <w:i/>
                <w:sz w:val="20"/>
                <w:szCs w:val="20"/>
              </w:rPr>
              <w:t>BIZNET Facility</w:t>
            </w:r>
          </w:p>
        </w:tc>
      </w:tr>
      <w:tr w:rsidR="00814A02"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BIZNET sepakat untuk menyediakan layanan Biznet </w:t>
            </w:r>
            <w:r w:rsidRPr="00996B89">
              <w:rPr>
                <w:rFonts w:ascii="Arial Narrow" w:eastAsia="Calibri" w:hAnsi="Arial Narrow" w:cs="Arial"/>
                <w:i/>
                <w:sz w:val="20"/>
                <w:szCs w:val="20"/>
              </w:rPr>
              <w:t xml:space="preserve">Dedicated Internet </w:t>
            </w:r>
            <w:r w:rsidRPr="00996B89">
              <w:rPr>
                <w:rFonts w:ascii="Arial Narrow" w:eastAsia="Calibri" w:hAnsi="Arial Narrow" w:cs="Arial"/>
                <w:sz w:val="20"/>
                <w:szCs w:val="20"/>
              </w:rPr>
              <w:t>dan fasilitas terkait (selanjutnya disebut “Layanan”) sebagaimana tercantum dalam Formulir Berlangganan Layanan, untuk dapat dipergunakan oleh PELANGGAN.</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Layanan yang disediakan BIZNET berdasarkan Formulir Berlangganan Layanan dapat digunakan oleh PELANGGAN selama 24 (</w:t>
            </w:r>
            <w:r w:rsidRPr="00996B89">
              <w:rPr>
                <w:rFonts w:ascii="Arial Narrow" w:eastAsia="Calibri" w:hAnsi="Arial Narrow" w:cs="Arial"/>
                <w:i/>
                <w:sz w:val="20"/>
                <w:szCs w:val="20"/>
              </w:rPr>
              <w:t>dua puluh empat</w:t>
            </w:r>
            <w:r w:rsidRPr="00996B89">
              <w:rPr>
                <w:rFonts w:ascii="Arial Narrow" w:eastAsia="Calibri" w:hAnsi="Arial Narrow" w:cs="Arial"/>
                <w:sz w:val="20"/>
                <w:szCs w:val="20"/>
              </w:rPr>
              <w:t>) jam/hari (7 (</w:t>
            </w:r>
            <w:r w:rsidRPr="00996B89">
              <w:rPr>
                <w:rFonts w:ascii="Arial Narrow" w:eastAsia="Calibri" w:hAnsi="Arial Narrow" w:cs="Arial"/>
                <w:i/>
                <w:sz w:val="20"/>
                <w:szCs w:val="20"/>
              </w:rPr>
              <w:t>tujuh</w:t>
            </w:r>
            <w:r w:rsidRPr="00996B89">
              <w:rPr>
                <w:rFonts w:ascii="Arial Narrow" w:eastAsia="Calibri" w:hAnsi="Arial Narrow" w:cs="Arial"/>
                <w:sz w:val="20"/>
                <w:szCs w:val="20"/>
              </w:rPr>
              <w:t>) hari/minggu).</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Instalasi Layanan akan dilakukan sesuai dengan konfigurasi teknis yang telah disepakati.</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Terminal dan perangkat antar muka milik PELANGGAN yang akan dihubungkan dengan Layanan BIZNET harus mendapat persetujuan terlebih dahulu dari BIZNET.</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864542" w:rsidRDefault="00D969D5">
            <w:pPr>
              <w:pStyle w:val="NoSpacing2"/>
              <w:numPr>
                <w:ilvl w:val="0"/>
                <w:numId w:val="3"/>
              </w:numPr>
              <w:tabs>
                <w:tab w:val="left" w:pos="432"/>
              </w:tabs>
              <w:spacing w:after="0"/>
              <w:ind w:left="432"/>
              <w:jc w:val="both"/>
              <w:rPr>
                <w:rFonts w:ascii="Arial Narrow" w:hAnsi="Arial Narrow" w:cs="Arial"/>
                <w:i/>
                <w:sz w:val="20"/>
                <w:szCs w:val="20"/>
              </w:rPr>
            </w:pPr>
            <w:r w:rsidRPr="00864542">
              <w:rPr>
                <w:rFonts w:ascii="Arial Narrow" w:hAnsi="Arial Narrow" w:cs="Arial"/>
                <w:i/>
                <w:sz w:val="20"/>
                <w:szCs w:val="20"/>
              </w:rPr>
              <w:t>BIZNET agree to provide the Biznet Dedicated Internet services and related facilities (hereinafter referred to as the “Service”), as stipulated in the Order Form, to be used by CUSTOMER.</w:t>
            </w:r>
          </w:p>
          <w:p w:rsidR="00814A02" w:rsidRPr="00864542" w:rsidRDefault="00814A02">
            <w:pPr>
              <w:pStyle w:val="NoSpacing2"/>
              <w:tabs>
                <w:tab w:val="left" w:pos="432"/>
              </w:tabs>
              <w:spacing w:after="0"/>
              <w:jc w:val="both"/>
              <w:rPr>
                <w:rFonts w:ascii="Arial Narrow" w:hAnsi="Arial Narrow" w:cs="Arial"/>
                <w:i/>
                <w:sz w:val="20"/>
                <w:szCs w:val="20"/>
              </w:rPr>
            </w:pPr>
          </w:p>
          <w:p w:rsidR="00814A02" w:rsidRPr="00864542" w:rsidRDefault="00D969D5">
            <w:pPr>
              <w:pStyle w:val="NoSpacing2"/>
              <w:numPr>
                <w:ilvl w:val="0"/>
                <w:numId w:val="3"/>
              </w:numPr>
              <w:tabs>
                <w:tab w:val="left" w:pos="432"/>
              </w:tabs>
              <w:spacing w:after="0"/>
              <w:ind w:left="432"/>
              <w:jc w:val="both"/>
              <w:rPr>
                <w:rFonts w:ascii="Arial Narrow" w:hAnsi="Arial Narrow" w:cs="Arial"/>
                <w:i/>
                <w:sz w:val="20"/>
                <w:szCs w:val="20"/>
              </w:rPr>
            </w:pPr>
            <w:r w:rsidRPr="00864542">
              <w:rPr>
                <w:rFonts w:ascii="Arial Narrow" w:hAnsi="Arial Narrow" w:cs="Arial"/>
                <w:i/>
                <w:sz w:val="20"/>
                <w:szCs w:val="20"/>
              </w:rPr>
              <w:t xml:space="preserve">The Service provided by BIZNET under this </w:t>
            </w:r>
            <w:r w:rsidRPr="00864542">
              <w:rPr>
                <w:rFonts w:ascii="Arial Narrow" w:hAnsi="Arial Narrow"/>
                <w:i/>
                <w:sz w:val="20"/>
                <w:szCs w:val="20"/>
              </w:rPr>
              <w:t>Order Form</w:t>
            </w:r>
            <w:r w:rsidRPr="00864542">
              <w:rPr>
                <w:rFonts w:ascii="Arial Narrow" w:hAnsi="Arial Narrow" w:cs="Arial"/>
                <w:i/>
                <w:sz w:val="20"/>
                <w:szCs w:val="20"/>
              </w:rPr>
              <w:t xml:space="preserve"> shall be available to CUSTOMER on 24 (twenty four) hours per day 7(seven) day per week basis.</w:t>
            </w:r>
          </w:p>
          <w:p w:rsidR="00814A02" w:rsidRPr="00864542" w:rsidRDefault="00D969D5">
            <w:pPr>
              <w:pStyle w:val="NoSpacing2"/>
              <w:numPr>
                <w:ilvl w:val="0"/>
                <w:numId w:val="3"/>
              </w:numPr>
              <w:tabs>
                <w:tab w:val="left" w:pos="432"/>
              </w:tabs>
              <w:spacing w:after="0"/>
              <w:ind w:left="432"/>
              <w:jc w:val="both"/>
              <w:rPr>
                <w:rFonts w:ascii="Arial Narrow" w:hAnsi="Arial Narrow" w:cs="Arial"/>
                <w:i/>
                <w:sz w:val="20"/>
                <w:szCs w:val="20"/>
              </w:rPr>
            </w:pPr>
            <w:r w:rsidRPr="00864542">
              <w:rPr>
                <w:rFonts w:ascii="Arial Narrow" w:hAnsi="Arial Narrow" w:cs="Arial"/>
                <w:i/>
                <w:sz w:val="20"/>
                <w:szCs w:val="20"/>
              </w:rPr>
              <w:t>The installation of Service shall be subject to the mutually agreed technical feasibility.</w:t>
            </w:r>
          </w:p>
          <w:p w:rsidR="00814A02" w:rsidRPr="00864542" w:rsidRDefault="00D969D5">
            <w:pPr>
              <w:pStyle w:val="NoSpacing2"/>
              <w:numPr>
                <w:ilvl w:val="0"/>
                <w:numId w:val="3"/>
              </w:numPr>
              <w:tabs>
                <w:tab w:val="left" w:pos="432"/>
              </w:tabs>
              <w:spacing w:after="0"/>
              <w:ind w:left="432"/>
              <w:jc w:val="both"/>
              <w:rPr>
                <w:rFonts w:ascii="Arial Narrow" w:hAnsi="Arial Narrow"/>
                <w:i/>
                <w:sz w:val="20"/>
                <w:szCs w:val="20"/>
              </w:rPr>
            </w:pPr>
            <w:r w:rsidRPr="00864542">
              <w:rPr>
                <w:rFonts w:ascii="Arial Narrow" w:hAnsi="Arial Narrow" w:cs="Arial"/>
                <w:i/>
                <w:sz w:val="20"/>
                <w:szCs w:val="20"/>
              </w:rPr>
              <w:t>CUSTOMER owned terminals and the interface units connected to the BIZNET Service shall have prior approval from BIZNET.</w:t>
            </w:r>
          </w:p>
        </w:tc>
      </w:tr>
      <w:tr w:rsidR="00814A02"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jc w:val="both"/>
              <w:rPr>
                <w:rFonts w:ascii="Arial Narrow" w:eastAsia="Calibri" w:hAnsi="Arial Narrow"/>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864542" w:rsidRDefault="00814A02">
            <w:pPr>
              <w:spacing w:after="0"/>
              <w:jc w:val="both"/>
              <w:rPr>
                <w:rFonts w:ascii="Arial Narrow" w:eastAsia="Calibri" w:hAnsi="Arial Narrow"/>
                <w:i/>
                <w:sz w:val="20"/>
                <w:szCs w:val="20"/>
              </w:rPr>
            </w:pPr>
          </w:p>
        </w:tc>
      </w:tr>
      <w:tr w:rsidR="00814A02"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2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Aktifasi Layanan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Article 2</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Service Activation</w:t>
            </w:r>
          </w:p>
        </w:tc>
      </w:tr>
      <w:tr w:rsidR="00814A02" w:rsidRPr="005D53D3"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5D53D3" w:rsidRDefault="00D969D5">
            <w:pPr>
              <w:numPr>
                <w:ilvl w:val="0"/>
                <w:numId w:val="4"/>
              </w:numPr>
              <w:tabs>
                <w:tab w:val="clear" w:pos="720"/>
                <w:tab w:val="left" w:pos="360"/>
              </w:tabs>
              <w:spacing w:after="0"/>
              <w:ind w:left="360"/>
              <w:jc w:val="both"/>
              <w:rPr>
                <w:rFonts w:ascii="Arial Narrow" w:eastAsia="Calibri" w:hAnsi="Arial Narrow" w:cs="Arial"/>
                <w:sz w:val="20"/>
                <w:szCs w:val="20"/>
              </w:rPr>
            </w:pPr>
            <w:r w:rsidRPr="005D53D3">
              <w:rPr>
                <w:rFonts w:ascii="Arial Narrow" w:eastAsia="Calibri" w:hAnsi="Arial Narrow" w:cs="Arial"/>
                <w:sz w:val="20"/>
                <w:szCs w:val="20"/>
              </w:rPr>
              <w:t xml:space="preserve">Instalasi Layanan </w:t>
            </w:r>
            <w:proofErr w:type="gramStart"/>
            <w:r w:rsidRPr="005D53D3">
              <w:rPr>
                <w:rFonts w:ascii="Arial Narrow" w:eastAsia="Calibri" w:hAnsi="Arial Narrow" w:cs="Arial"/>
                <w:sz w:val="20"/>
                <w:szCs w:val="20"/>
              </w:rPr>
              <w:t>akan</w:t>
            </w:r>
            <w:proofErr w:type="gramEnd"/>
            <w:r w:rsidRPr="005D53D3">
              <w:rPr>
                <w:rFonts w:ascii="Arial Narrow" w:eastAsia="Calibri" w:hAnsi="Arial Narrow" w:cs="Arial"/>
                <w:sz w:val="20"/>
                <w:szCs w:val="20"/>
              </w:rPr>
              <w:t xml:space="preserve"> dilakukan setelah PELANGGAN menandatangani Formulir Berlangganan Layanan dan Informasi Tagihan Layanan.</w:t>
            </w:r>
          </w:p>
          <w:p w:rsidR="00E908FC" w:rsidRPr="005D53D3" w:rsidRDefault="00E908FC">
            <w:pPr>
              <w:numPr>
                <w:ilvl w:val="0"/>
                <w:numId w:val="4"/>
              </w:numPr>
              <w:tabs>
                <w:tab w:val="clear" w:pos="720"/>
                <w:tab w:val="left" w:pos="360"/>
              </w:tabs>
              <w:spacing w:after="0"/>
              <w:ind w:left="360"/>
              <w:jc w:val="both"/>
              <w:rPr>
                <w:rFonts w:ascii="Arial Narrow" w:eastAsia="Calibri" w:hAnsi="Arial Narrow"/>
                <w:b/>
                <w:sz w:val="20"/>
                <w:szCs w:val="20"/>
              </w:rPr>
            </w:pPr>
            <w:r w:rsidRPr="005D53D3">
              <w:rPr>
                <w:rStyle w:val="d1"/>
                <w:rFonts w:ascii="Arial Narrow" w:hAnsi="Arial Narrow" w:cs="Arial"/>
                <w:sz w:val="20"/>
                <w:szCs w:val="20"/>
              </w:rPr>
              <w:t xml:space="preserve">PELANGGAN sepakat bahwa setelah ditandatanganinya </w:t>
            </w:r>
            <w:r w:rsidRPr="005D53D3">
              <w:rPr>
                <w:rFonts w:ascii="Arial Narrow" w:hAnsi="Arial Narrow" w:cs="Arial"/>
                <w:sz w:val="20"/>
                <w:szCs w:val="20"/>
              </w:rPr>
              <w:t>Formulir Permohonan Berlangganan</w:t>
            </w:r>
            <w:r w:rsidRPr="005D53D3">
              <w:rPr>
                <w:rStyle w:val="d1"/>
                <w:rFonts w:ascii="Arial Narrow" w:hAnsi="Arial Narrow" w:cs="Arial"/>
                <w:sz w:val="20"/>
                <w:szCs w:val="20"/>
              </w:rPr>
              <w:t xml:space="preserve"> ini, PELANGGAN tidak berhak melakukan permintaan pengembalian </w:t>
            </w:r>
            <w:proofErr w:type="gramStart"/>
            <w:r w:rsidRPr="005D53D3">
              <w:rPr>
                <w:rStyle w:val="d1"/>
                <w:rFonts w:ascii="Arial Narrow" w:hAnsi="Arial Narrow" w:cs="Arial"/>
                <w:sz w:val="20"/>
                <w:szCs w:val="20"/>
              </w:rPr>
              <w:t>dana</w:t>
            </w:r>
            <w:proofErr w:type="gramEnd"/>
            <w:r w:rsidRPr="005D53D3">
              <w:rPr>
                <w:rStyle w:val="d1"/>
                <w:rFonts w:ascii="Arial Narrow" w:hAnsi="Arial Narrow" w:cs="Arial"/>
                <w:sz w:val="20"/>
                <w:szCs w:val="20"/>
              </w:rPr>
              <w:t xml:space="preserve"> (</w:t>
            </w:r>
            <w:r w:rsidRPr="005D53D3">
              <w:rPr>
                <w:rStyle w:val="d1"/>
                <w:rFonts w:ascii="Arial Narrow" w:hAnsi="Arial Narrow" w:cs="Arial"/>
                <w:i/>
                <w:sz w:val="20"/>
                <w:szCs w:val="20"/>
              </w:rPr>
              <w:t>refund)</w:t>
            </w:r>
            <w:r w:rsidRPr="005D53D3">
              <w:rPr>
                <w:rStyle w:val="d1"/>
                <w:rFonts w:ascii="Arial Narrow" w:hAnsi="Arial Narrow" w:cs="Arial"/>
                <w:sz w:val="20"/>
                <w:szCs w:val="20"/>
              </w:rPr>
              <w:t xml:space="preserve"> atas biaya yang telah dibayarkan kepada BIZNET</w:t>
            </w:r>
            <w:r w:rsidR="00943822" w:rsidRPr="005D53D3">
              <w:rPr>
                <w:rStyle w:val="d1"/>
                <w:rFonts w:ascii="Arial Narrow" w:hAnsi="Arial Narrow" w:cs="Arial"/>
                <w:sz w:val="20"/>
                <w:szCs w:val="20"/>
              </w:rPr>
              <w:t>.</w:t>
            </w:r>
          </w:p>
          <w:p w:rsidR="007120D3" w:rsidRPr="005D53D3" w:rsidRDefault="00D969D5" w:rsidP="007120D3">
            <w:pPr>
              <w:numPr>
                <w:ilvl w:val="0"/>
                <w:numId w:val="4"/>
              </w:numPr>
              <w:tabs>
                <w:tab w:val="clear" w:pos="720"/>
                <w:tab w:val="left" w:pos="360"/>
              </w:tabs>
              <w:spacing w:after="0"/>
              <w:ind w:left="360"/>
              <w:jc w:val="both"/>
              <w:rPr>
                <w:rFonts w:ascii="Arial Narrow" w:eastAsia="Calibri" w:hAnsi="Arial Narrow" w:cs="Arial"/>
                <w:b/>
                <w:sz w:val="20"/>
                <w:szCs w:val="20"/>
              </w:rPr>
            </w:pPr>
            <w:r w:rsidRPr="005D53D3">
              <w:rPr>
                <w:rFonts w:ascii="Arial Narrow" w:eastAsia="Calibri" w:hAnsi="Arial Narrow" w:cs="Arial"/>
                <w:sz w:val="20"/>
                <w:szCs w:val="20"/>
              </w:rPr>
              <w:t xml:space="preserve">Aktivasi Layanan </w:t>
            </w:r>
            <w:proofErr w:type="gramStart"/>
            <w:r w:rsidRPr="005D53D3">
              <w:rPr>
                <w:rFonts w:ascii="Arial Narrow" w:eastAsia="Calibri" w:hAnsi="Arial Narrow" w:cs="Arial"/>
                <w:sz w:val="20"/>
                <w:szCs w:val="20"/>
              </w:rPr>
              <w:t>akan</w:t>
            </w:r>
            <w:proofErr w:type="gramEnd"/>
            <w:r w:rsidRPr="005D53D3">
              <w:rPr>
                <w:rFonts w:ascii="Arial Narrow" w:eastAsia="Calibri" w:hAnsi="Arial Narrow" w:cs="Arial"/>
                <w:sz w:val="20"/>
                <w:szCs w:val="20"/>
              </w:rPr>
              <w:t xml:space="preserve"> dimulai setelah fasilitas BIZNET siap </w:t>
            </w:r>
            <w:proofErr w:type="spellStart"/>
            <w:r w:rsidRPr="005D53D3">
              <w:rPr>
                <w:rFonts w:ascii="Arial Narrow" w:eastAsia="Calibri" w:hAnsi="Arial Narrow" w:cs="Arial"/>
                <w:sz w:val="20"/>
                <w:szCs w:val="20"/>
              </w:rPr>
              <w:t>dioperasikan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dan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dinyatakan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dengan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Berita</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Acara</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Aktifasi</w:t>
            </w:r>
            <w:proofErr w:type="spellEnd"/>
            <w:r w:rsidRPr="005D53D3">
              <w:rPr>
                <w:rFonts w:ascii="Arial Narrow" w:eastAsia="Calibri" w:hAnsi="Arial Narrow" w:cs="Arial"/>
                <w:sz w:val="20"/>
                <w:szCs w:val="20"/>
              </w:rPr>
              <w:t xml:space="preserve"> yang </w:t>
            </w:r>
            <w:proofErr w:type="spellStart"/>
            <w:r w:rsidRPr="005D53D3">
              <w:rPr>
                <w:rFonts w:ascii="Arial Narrow" w:eastAsia="Calibri" w:hAnsi="Arial Narrow" w:cs="Arial"/>
                <w:sz w:val="20"/>
                <w:szCs w:val="20"/>
              </w:rPr>
              <w:t>ditandatangani</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oleh</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kedua</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belah</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pihak</w:t>
            </w:r>
            <w:proofErr w:type="spellEnd"/>
            <w:r w:rsidRPr="005D53D3">
              <w:rPr>
                <w:rFonts w:ascii="Arial Narrow" w:eastAsia="Calibri" w:hAnsi="Arial Narrow" w:cs="Arial"/>
                <w:sz w:val="20"/>
                <w:szCs w:val="20"/>
              </w:rPr>
              <w:t>.</w:t>
            </w:r>
          </w:p>
          <w:p w:rsidR="007120D3" w:rsidRPr="005D53D3" w:rsidRDefault="007120D3" w:rsidP="007120D3">
            <w:pPr>
              <w:numPr>
                <w:ilvl w:val="0"/>
                <w:numId w:val="4"/>
              </w:numPr>
              <w:tabs>
                <w:tab w:val="clear" w:pos="720"/>
                <w:tab w:val="left" w:pos="360"/>
              </w:tabs>
              <w:spacing w:after="0"/>
              <w:ind w:left="360"/>
              <w:jc w:val="both"/>
              <w:rPr>
                <w:rFonts w:ascii="Arial Narrow" w:eastAsia="Calibri" w:hAnsi="Arial Narrow" w:cs="Arial"/>
                <w:sz w:val="20"/>
                <w:szCs w:val="20"/>
              </w:rPr>
            </w:pPr>
            <w:proofErr w:type="spellStart"/>
            <w:r w:rsidRPr="005D53D3">
              <w:rPr>
                <w:rFonts w:ascii="Arial Narrow" w:eastAsia="Calibri" w:hAnsi="Arial Narrow" w:cs="Arial"/>
                <w:sz w:val="20"/>
                <w:szCs w:val="20"/>
              </w:rPr>
              <w:t>Berita</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Acara</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Aktivasi</w:t>
            </w:r>
            <w:proofErr w:type="spellEnd"/>
            <w:r w:rsidRPr="005D53D3">
              <w:rPr>
                <w:rFonts w:ascii="Arial Narrow" w:eastAsia="Calibri" w:hAnsi="Arial Narrow" w:cs="Arial"/>
                <w:sz w:val="20"/>
                <w:szCs w:val="20"/>
              </w:rPr>
              <w:t xml:space="preserve"> / Work Order </w:t>
            </w:r>
            <w:proofErr w:type="spellStart"/>
            <w:r w:rsidRPr="005D53D3">
              <w:rPr>
                <w:rFonts w:ascii="Arial Narrow" w:eastAsia="Calibri" w:hAnsi="Arial Narrow" w:cs="Arial"/>
                <w:sz w:val="20"/>
                <w:szCs w:val="20"/>
              </w:rPr>
              <w:t>dapat</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ditandatangani</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oleh</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perwakilan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dari</w:t>
            </w:r>
            <w:proofErr w:type="spellEnd"/>
            <w:r w:rsidRPr="005D53D3">
              <w:rPr>
                <w:rFonts w:ascii="Arial Narrow" w:eastAsia="Calibri" w:hAnsi="Arial Narrow" w:cs="Arial"/>
                <w:sz w:val="20"/>
                <w:szCs w:val="20"/>
              </w:rPr>
              <w:t xml:space="preserve"> </w:t>
            </w:r>
            <w:r w:rsidR="005D53D3" w:rsidRPr="005D53D3">
              <w:rPr>
                <w:rFonts w:ascii="Arial Narrow" w:eastAsia="Calibri" w:hAnsi="Arial Narrow" w:cs="Arial"/>
                <w:sz w:val="20"/>
                <w:szCs w:val="20"/>
              </w:rPr>
              <w:t>PELANGGAN</w:t>
            </w:r>
            <w:r w:rsidRPr="005D53D3">
              <w:rPr>
                <w:rFonts w:ascii="Arial Narrow" w:eastAsia="Calibri" w:hAnsi="Arial Narrow" w:cs="Arial"/>
                <w:sz w:val="20"/>
                <w:szCs w:val="20"/>
              </w:rPr>
              <w:t xml:space="preserve"> di </w:t>
            </w:r>
            <w:proofErr w:type="spellStart"/>
            <w:r w:rsidRPr="005D53D3">
              <w:rPr>
                <w:rFonts w:ascii="Arial Narrow" w:eastAsia="Calibri" w:hAnsi="Arial Narrow" w:cs="Arial"/>
                <w:sz w:val="20"/>
                <w:szCs w:val="20"/>
              </w:rPr>
              <w:t>lokasi</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pada</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saat</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instalasi</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dan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dinyatakan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sah</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dan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mengetahui</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bahwa</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layanan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sudah</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diaktifkan</w:t>
            </w:r>
            <w:proofErr w:type="spellEnd"/>
            <w:r w:rsidRPr="005D53D3">
              <w:rPr>
                <w:rFonts w:ascii="Arial Narrow" w:eastAsia="Calibri" w:hAnsi="Arial Narrow" w:cs="Arial"/>
                <w:sz w:val="20"/>
                <w:szCs w:val="20"/>
              </w:rPr>
              <w:t>.</w:t>
            </w:r>
          </w:p>
          <w:p w:rsidR="000B00C1" w:rsidRPr="005D53D3" w:rsidRDefault="007120D3" w:rsidP="007120D3">
            <w:pPr>
              <w:numPr>
                <w:ilvl w:val="0"/>
                <w:numId w:val="4"/>
              </w:numPr>
              <w:tabs>
                <w:tab w:val="clear" w:pos="720"/>
                <w:tab w:val="left" w:pos="360"/>
              </w:tabs>
              <w:spacing w:after="0"/>
              <w:ind w:left="360"/>
              <w:jc w:val="both"/>
              <w:rPr>
                <w:rFonts w:ascii="Arial Narrow" w:eastAsia="Calibri" w:hAnsi="Arial Narrow" w:cs="Arial"/>
                <w:b/>
                <w:sz w:val="20"/>
                <w:szCs w:val="20"/>
              </w:rPr>
            </w:pPr>
            <w:r w:rsidRPr="005D53D3">
              <w:rPr>
                <w:rFonts w:ascii="Arial Narrow" w:eastAsia="Calibri" w:hAnsi="Arial Narrow" w:cs="Arial"/>
                <w:sz w:val="20"/>
                <w:szCs w:val="20"/>
              </w:rPr>
              <w:t xml:space="preserve">Yang </w:t>
            </w:r>
            <w:proofErr w:type="spellStart"/>
            <w:r w:rsidRPr="005D53D3">
              <w:rPr>
                <w:rFonts w:ascii="Arial Narrow" w:eastAsia="Calibri" w:hAnsi="Arial Narrow" w:cs="Arial"/>
                <w:sz w:val="20"/>
                <w:szCs w:val="20"/>
              </w:rPr>
              <w:t>menandatangani</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Berita</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Acara</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Aktivasi</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adalah</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perwakilan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dari</w:t>
            </w:r>
            <w:proofErr w:type="spellEnd"/>
            <w:r w:rsidRPr="005D53D3">
              <w:rPr>
                <w:rFonts w:ascii="Arial Narrow" w:eastAsia="Calibri" w:hAnsi="Arial Narrow" w:cs="Arial"/>
                <w:sz w:val="20"/>
                <w:szCs w:val="20"/>
              </w:rPr>
              <w:t xml:space="preserve"> </w:t>
            </w:r>
            <w:r w:rsidR="005D53D3" w:rsidRPr="005D53D3">
              <w:rPr>
                <w:rFonts w:ascii="Arial Narrow" w:eastAsia="Calibri" w:hAnsi="Arial Narrow" w:cs="Arial"/>
                <w:sz w:val="20"/>
                <w:szCs w:val="20"/>
              </w:rPr>
              <w:t>PELANGGAN</w:t>
            </w:r>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dan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mengetahui</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bahwa</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layanan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sudah</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berjalan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baik</w:t>
            </w:r>
            <w:proofErr w:type="spellEnd"/>
            <w:r w:rsidRPr="005D53D3">
              <w:rPr>
                <w:rFonts w:ascii="Arial Narrow" w:eastAsia="Calibri" w:hAnsi="Arial Narrow" w:cs="Arial"/>
                <w:sz w:val="20"/>
                <w:szCs w:val="20"/>
              </w:rPr>
              <w:t>.</w:t>
            </w:r>
          </w:p>
        </w:tc>
        <w:tc>
          <w:tcPr>
            <w:tcW w:w="270" w:type="dxa"/>
            <w:gridSpan w:val="2"/>
          </w:tcPr>
          <w:p w:rsidR="00814A02" w:rsidRPr="005D53D3" w:rsidRDefault="00814A02">
            <w:pPr>
              <w:pStyle w:val="NoSpacing2"/>
              <w:spacing w:after="0"/>
              <w:jc w:val="both"/>
              <w:rPr>
                <w:rFonts w:ascii="Arial Narrow" w:hAnsi="Arial Narrow"/>
                <w:sz w:val="20"/>
                <w:szCs w:val="20"/>
              </w:rPr>
            </w:pPr>
          </w:p>
        </w:tc>
        <w:tc>
          <w:tcPr>
            <w:tcW w:w="5310" w:type="dxa"/>
            <w:gridSpan w:val="2"/>
          </w:tcPr>
          <w:p w:rsidR="00814A02" w:rsidRPr="00864542" w:rsidRDefault="00D969D5">
            <w:pPr>
              <w:numPr>
                <w:ilvl w:val="0"/>
                <w:numId w:val="5"/>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The Service will be installed after CUSTOMER has signed the Order Form and</w:t>
            </w:r>
            <w:r w:rsidR="005D53D3" w:rsidRPr="00864542">
              <w:rPr>
                <w:rFonts w:ascii="Arial Narrow" w:eastAsia="Calibri" w:hAnsi="Arial Narrow" w:cs="Arial"/>
                <w:i/>
                <w:sz w:val="20"/>
                <w:szCs w:val="20"/>
              </w:rPr>
              <w:t xml:space="preserve"> Invoice</w:t>
            </w:r>
            <w:r w:rsidRPr="00864542">
              <w:rPr>
                <w:rFonts w:ascii="Arial Narrow" w:eastAsia="Calibri" w:hAnsi="Arial Narrow" w:cs="Arial"/>
                <w:i/>
                <w:sz w:val="20"/>
                <w:szCs w:val="20"/>
              </w:rPr>
              <w:t>.</w:t>
            </w:r>
          </w:p>
          <w:p w:rsidR="00814A02" w:rsidRPr="00864542" w:rsidRDefault="00814A02">
            <w:pPr>
              <w:spacing w:after="0"/>
              <w:jc w:val="both"/>
              <w:rPr>
                <w:rFonts w:ascii="Arial Narrow" w:eastAsia="Calibri" w:hAnsi="Arial Narrow" w:cs="Arial"/>
                <w:i/>
                <w:sz w:val="20"/>
                <w:szCs w:val="20"/>
              </w:rPr>
            </w:pPr>
          </w:p>
          <w:p w:rsidR="00E908FC" w:rsidRPr="00864542" w:rsidRDefault="00E908FC" w:rsidP="00794935">
            <w:pPr>
              <w:numPr>
                <w:ilvl w:val="0"/>
                <w:numId w:val="5"/>
              </w:numPr>
              <w:tabs>
                <w:tab w:val="clear" w:pos="720"/>
                <w:tab w:val="left" w:pos="432"/>
              </w:tabs>
              <w:spacing w:after="0"/>
              <w:ind w:left="432"/>
              <w:jc w:val="both"/>
              <w:rPr>
                <w:rFonts w:ascii="Arial Narrow" w:eastAsia="Calibri" w:hAnsi="Arial Narrow"/>
                <w:b/>
                <w:i/>
                <w:sz w:val="20"/>
                <w:szCs w:val="20"/>
              </w:rPr>
            </w:pPr>
            <w:r w:rsidRPr="00864542">
              <w:rPr>
                <w:rFonts w:ascii="Arial Narrow" w:hAnsi="Arial Narrow" w:cs="Arial"/>
                <w:i/>
                <w:sz w:val="20"/>
                <w:szCs w:val="20"/>
              </w:rPr>
              <w:t>CUSTOMER agrees after sign</w:t>
            </w:r>
            <w:r w:rsidRPr="00864542">
              <w:rPr>
                <w:rFonts w:ascii="Arial Narrow" w:hAnsi="Arial Narrow" w:cs="Arial"/>
                <w:i/>
                <w:sz w:val="20"/>
                <w:szCs w:val="20"/>
                <w:lang w:val="en-GB"/>
              </w:rPr>
              <w:t>ing</w:t>
            </w:r>
            <w:r w:rsidRPr="00864542">
              <w:rPr>
                <w:rFonts w:ascii="Arial Narrow" w:hAnsi="Arial Narrow" w:cs="Arial"/>
                <w:i/>
                <w:sz w:val="20"/>
                <w:szCs w:val="20"/>
              </w:rPr>
              <w:t xml:space="preserve"> this Order Form, CUSTOMER has no right to refund all fees paid to BIZNET</w:t>
            </w:r>
          </w:p>
          <w:p w:rsidR="00E908FC" w:rsidRPr="00864542" w:rsidRDefault="00E908FC" w:rsidP="00E908FC">
            <w:pPr>
              <w:tabs>
                <w:tab w:val="left" w:pos="432"/>
                <w:tab w:val="left" w:pos="720"/>
              </w:tabs>
              <w:spacing w:after="0"/>
              <w:ind w:left="432"/>
              <w:jc w:val="both"/>
              <w:rPr>
                <w:rFonts w:ascii="Arial Narrow" w:eastAsia="Calibri" w:hAnsi="Arial Narrow"/>
                <w:b/>
                <w:i/>
                <w:sz w:val="20"/>
                <w:szCs w:val="20"/>
              </w:rPr>
            </w:pPr>
          </w:p>
          <w:p w:rsidR="005D53D3" w:rsidRPr="00864542" w:rsidRDefault="005D53D3" w:rsidP="00E908FC">
            <w:pPr>
              <w:tabs>
                <w:tab w:val="left" w:pos="432"/>
                <w:tab w:val="left" w:pos="720"/>
              </w:tabs>
              <w:spacing w:after="0"/>
              <w:ind w:left="432"/>
              <w:jc w:val="both"/>
              <w:rPr>
                <w:rFonts w:ascii="Arial Narrow" w:eastAsia="Calibri" w:hAnsi="Arial Narrow"/>
                <w:b/>
                <w:i/>
                <w:sz w:val="20"/>
                <w:szCs w:val="20"/>
              </w:rPr>
            </w:pPr>
          </w:p>
          <w:p w:rsidR="007120D3" w:rsidRPr="00864542" w:rsidRDefault="00D969D5" w:rsidP="007120D3">
            <w:pPr>
              <w:numPr>
                <w:ilvl w:val="0"/>
                <w:numId w:val="5"/>
              </w:numPr>
              <w:tabs>
                <w:tab w:val="clear" w:pos="720"/>
                <w:tab w:val="left" w:pos="432"/>
              </w:tabs>
              <w:spacing w:after="0"/>
              <w:ind w:left="432"/>
              <w:jc w:val="both"/>
              <w:rPr>
                <w:rFonts w:ascii="Arial Narrow" w:eastAsia="Calibri" w:hAnsi="Arial Narrow"/>
                <w:b/>
                <w:i/>
                <w:sz w:val="20"/>
                <w:szCs w:val="20"/>
              </w:rPr>
            </w:pPr>
            <w:r w:rsidRPr="00864542">
              <w:rPr>
                <w:rFonts w:ascii="Arial Narrow" w:eastAsia="Calibri" w:hAnsi="Arial Narrow" w:cs="Arial"/>
                <w:i/>
                <w:sz w:val="20"/>
                <w:szCs w:val="20"/>
              </w:rPr>
              <w:t>The Service will be activated after BIZNET Services and Facilities are ready for operation and confirmed by Installation Acceptance Letter signed by the Parties.</w:t>
            </w:r>
          </w:p>
          <w:p w:rsidR="007120D3" w:rsidRPr="00864542" w:rsidRDefault="007120D3" w:rsidP="007120D3">
            <w:pPr>
              <w:numPr>
                <w:ilvl w:val="0"/>
                <w:numId w:val="5"/>
              </w:numPr>
              <w:tabs>
                <w:tab w:val="clear" w:pos="720"/>
                <w:tab w:val="left" w:pos="432"/>
              </w:tabs>
              <w:spacing w:after="0"/>
              <w:ind w:left="432"/>
              <w:jc w:val="both"/>
              <w:rPr>
                <w:rFonts w:ascii="Arial Narrow" w:eastAsia="Calibri" w:hAnsi="Arial Narrow"/>
                <w:i/>
                <w:sz w:val="20"/>
                <w:szCs w:val="20"/>
              </w:rPr>
            </w:pPr>
            <w:r w:rsidRPr="00864542">
              <w:rPr>
                <w:rFonts w:ascii="Arial Narrow" w:eastAsia="Calibri" w:hAnsi="Arial Narrow"/>
                <w:i/>
                <w:sz w:val="20"/>
                <w:szCs w:val="20"/>
              </w:rPr>
              <w:t xml:space="preserve">Work Order can be signed by </w:t>
            </w:r>
            <w:r w:rsidR="005D53D3" w:rsidRPr="00864542">
              <w:rPr>
                <w:rFonts w:ascii="Arial Narrow" w:eastAsia="Calibri" w:hAnsi="Arial Narrow"/>
                <w:i/>
                <w:sz w:val="20"/>
                <w:szCs w:val="20"/>
              </w:rPr>
              <w:t>CUSTOMER'S</w:t>
            </w:r>
            <w:r w:rsidRPr="00864542">
              <w:rPr>
                <w:rFonts w:ascii="Arial Narrow" w:eastAsia="Calibri" w:hAnsi="Arial Narrow"/>
                <w:i/>
                <w:sz w:val="20"/>
                <w:szCs w:val="20"/>
              </w:rPr>
              <w:t xml:space="preserve"> representative on location during installation process, to be authorized and acknowledged that the service has been activated.</w:t>
            </w:r>
          </w:p>
          <w:p w:rsidR="000B00C1" w:rsidRPr="00864542" w:rsidRDefault="005D53D3" w:rsidP="007120D3">
            <w:pPr>
              <w:numPr>
                <w:ilvl w:val="0"/>
                <w:numId w:val="5"/>
              </w:numPr>
              <w:tabs>
                <w:tab w:val="clear" w:pos="720"/>
                <w:tab w:val="left" w:pos="432"/>
              </w:tabs>
              <w:spacing w:after="0"/>
              <w:ind w:left="432"/>
              <w:jc w:val="both"/>
              <w:rPr>
                <w:rFonts w:ascii="Arial Narrow" w:eastAsia="Calibri" w:hAnsi="Arial Narrow"/>
                <w:b/>
                <w:i/>
                <w:sz w:val="20"/>
                <w:szCs w:val="20"/>
              </w:rPr>
            </w:pPr>
            <w:r w:rsidRPr="00864542">
              <w:rPr>
                <w:rFonts w:ascii="Arial Narrow" w:eastAsia="Calibri" w:hAnsi="Arial Narrow"/>
                <w:i/>
                <w:sz w:val="20"/>
                <w:szCs w:val="20"/>
              </w:rPr>
              <w:t xml:space="preserve">The </w:t>
            </w:r>
            <w:proofErr w:type="gramStart"/>
            <w:r w:rsidRPr="00864542">
              <w:rPr>
                <w:rFonts w:ascii="Arial Narrow" w:eastAsia="Calibri" w:hAnsi="Arial Narrow"/>
                <w:i/>
                <w:sz w:val="20"/>
                <w:szCs w:val="20"/>
              </w:rPr>
              <w:t xml:space="preserve">person </w:t>
            </w:r>
            <w:r w:rsidR="007120D3" w:rsidRPr="00864542">
              <w:rPr>
                <w:rFonts w:ascii="Arial Narrow" w:eastAsia="Calibri" w:hAnsi="Arial Narrow"/>
                <w:i/>
                <w:sz w:val="20"/>
                <w:szCs w:val="20"/>
              </w:rPr>
              <w:t>who sign</w:t>
            </w:r>
            <w:proofErr w:type="gramEnd"/>
            <w:r w:rsidR="007120D3" w:rsidRPr="00864542">
              <w:rPr>
                <w:rFonts w:ascii="Arial Narrow" w:eastAsia="Calibri" w:hAnsi="Arial Narrow"/>
                <w:i/>
                <w:sz w:val="20"/>
                <w:szCs w:val="20"/>
              </w:rPr>
              <w:t xml:space="preserve"> the Work Order is a valid </w:t>
            </w:r>
            <w:r w:rsidRPr="00864542">
              <w:rPr>
                <w:rFonts w:ascii="Arial Narrow" w:eastAsia="Calibri" w:hAnsi="Arial Narrow"/>
                <w:i/>
                <w:sz w:val="20"/>
                <w:szCs w:val="20"/>
              </w:rPr>
              <w:t>CUSTOMER'S</w:t>
            </w:r>
            <w:r w:rsidR="007120D3" w:rsidRPr="00864542">
              <w:rPr>
                <w:rFonts w:ascii="Arial Narrow" w:eastAsia="Calibri" w:hAnsi="Arial Narrow"/>
                <w:i/>
                <w:sz w:val="20"/>
                <w:szCs w:val="20"/>
              </w:rPr>
              <w:t xml:space="preserve"> representative who acknowledged that the service has been running properly.</w:t>
            </w:r>
          </w:p>
        </w:tc>
      </w:tr>
      <w:tr w:rsidR="00814A02"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ind w:left="360"/>
              <w:jc w:val="both"/>
              <w:rPr>
                <w:rFonts w:ascii="Arial Narrow" w:eastAsia="Calibri" w:hAnsi="Arial Narrow" w:cs="Arial"/>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864542" w:rsidRDefault="00814A02">
            <w:pPr>
              <w:spacing w:after="0"/>
              <w:ind w:left="418"/>
              <w:jc w:val="both"/>
              <w:rPr>
                <w:rFonts w:ascii="Arial Narrow" w:eastAsia="Calibri" w:hAnsi="Arial Narrow" w:cs="Arial"/>
                <w:i/>
                <w:sz w:val="20"/>
                <w:szCs w:val="20"/>
              </w:rPr>
            </w:pPr>
          </w:p>
        </w:tc>
      </w:tr>
      <w:tr w:rsidR="00814A02"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Pasal 3</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Jangka Waktu Berlangganan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 xml:space="preserve">Article 3 </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Term of Service</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257DBF" w:rsidRDefault="00D969D5" w:rsidP="007D0237">
            <w:pPr>
              <w:pStyle w:val="ListParagraph"/>
              <w:numPr>
                <w:ilvl w:val="0"/>
                <w:numId w:val="6"/>
              </w:numPr>
              <w:tabs>
                <w:tab w:val="clear" w:pos="720"/>
                <w:tab w:val="left" w:pos="333"/>
              </w:tabs>
              <w:spacing w:after="0"/>
              <w:ind w:left="333" w:hanging="333"/>
              <w:jc w:val="both"/>
              <w:rPr>
                <w:rFonts w:ascii="Arial Narrow" w:eastAsia="Calibri" w:hAnsi="Arial Narrow" w:cs="Arial"/>
                <w:sz w:val="20"/>
                <w:szCs w:val="20"/>
              </w:rPr>
            </w:pPr>
            <w:r w:rsidRPr="00257DBF">
              <w:rPr>
                <w:rFonts w:ascii="Arial Narrow" w:eastAsia="Calibri" w:hAnsi="Arial Narrow" w:cs="Arial"/>
                <w:sz w:val="20"/>
                <w:szCs w:val="20"/>
              </w:rPr>
              <w:t xml:space="preserve">Minimal </w:t>
            </w:r>
            <w:r w:rsidRPr="00257DBF">
              <w:rPr>
                <w:rFonts w:ascii="Arial Narrow" w:eastAsia="Calibri" w:hAnsi="Arial Narrow" w:cs="Arial"/>
                <w:b/>
                <w:sz w:val="20"/>
                <w:szCs w:val="20"/>
              </w:rPr>
              <w:t>“</w:t>
            </w:r>
            <w:r w:rsidRPr="00257DBF">
              <w:rPr>
                <w:rFonts w:ascii="Arial Narrow" w:eastAsia="Calibri" w:hAnsi="Arial Narrow" w:cs="Arial"/>
                <w:sz w:val="20"/>
                <w:szCs w:val="20"/>
              </w:rPr>
              <w:t>Jangka waktu Berlangganan” Layanan periode pertama berlaku selama 12 (</w:t>
            </w:r>
            <w:r w:rsidRPr="00257DBF">
              <w:rPr>
                <w:rFonts w:ascii="Arial Narrow" w:eastAsia="Calibri" w:hAnsi="Arial Narrow" w:cs="Arial"/>
                <w:i/>
                <w:sz w:val="20"/>
                <w:szCs w:val="20"/>
              </w:rPr>
              <w:t>dua belas bulan</w:t>
            </w:r>
            <w:r w:rsidRPr="00257DBF">
              <w:rPr>
                <w:rFonts w:ascii="Arial Narrow" w:eastAsia="Calibri" w:hAnsi="Arial Narrow" w:cs="Arial"/>
                <w:sz w:val="20"/>
                <w:szCs w:val="20"/>
              </w:rPr>
              <w:t>) sebagaimana tertera pada Formulir Berlangganan Layanan (</w:t>
            </w:r>
            <w:proofErr w:type="spellStart"/>
            <w:r w:rsidRPr="00257DBF">
              <w:rPr>
                <w:rFonts w:ascii="Arial Narrow" w:eastAsia="Calibri" w:hAnsi="Arial Narrow" w:cs="Arial"/>
                <w:i/>
                <w:sz w:val="20"/>
                <w:szCs w:val="20"/>
              </w:rPr>
              <w:t>lampiran</w:t>
            </w:r>
            <w:proofErr w:type="spellEnd"/>
            <w:r w:rsidRPr="00257DBF">
              <w:rPr>
                <w:rFonts w:ascii="Arial Narrow" w:eastAsia="Calibri" w:hAnsi="Arial Narrow" w:cs="Arial"/>
                <w:sz w:val="20"/>
                <w:szCs w:val="20"/>
              </w:rPr>
              <w:t xml:space="preserve">) </w:t>
            </w:r>
            <w:proofErr w:type="spellStart"/>
            <w:r w:rsidRPr="00257DBF">
              <w:rPr>
                <w:rFonts w:ascii="Arial Narrow" w:eastAsia="Calibri" w:hAnsi="Arial Narrow" w:cs="Arial"/>
                <w:sz w:val="20"/>
                <w:szCs w:val="20"/>
              </w:rPr>
              <w:t>untu</w:t>
            </w:r>
            <w:r w:rsidR="005D53D3">
              <w:rPr>
                <w:rFonts w:ascii="Arial Narrow" w:eastAsia="Calibri" w:hAnsi="Arial Narrow" w:cs="Arial"/>
                <w:sz w:val="20"/>
                <w:szCs w:val="20"/>
              </w:rPr>
              <w:t>k</w:t>
            </w:r>
            <w:proofErr w:type="spellEnd"/>
            <w:r w:rsidR="005D53D3">
              <w:rPr>
                <w:rFonts w:ascii="Arial Narrow" w:eastAsia="Calibri" w:hAnsi="Arial Narrow" w:cs="Arial"/>
                <w:sz w:val="20"/>
                <w:szCs w:val="20"/>
              </w:rPr>
              <w:t xml:space="preserve"> </w:t>
            </w:r>
            <w:proofErr w:type="spellStart"/>
            <w:r w:rsidR="005D53D3">
              <w:rPr>
                <w:rFonts w:ascii="Arial Narrow" w:eastAsia="Calibri" w:hAnsi="Arial Narrow" w:cs="Arial"/>
                <w:sz w:val="20"/>
                <w:szCs w:val="20"/>
              </w:rPr>
              <w:t>selanjutnya</w:t>
            </w:r>
            <w:proofErr w:type="spellEnd"/>
            <w:r w:rsidR="005D53D3">
              <w:rPr>
                <w:rFonts w:ascii="Arial Narrow" w:eastAsia="Calibri" w:hAnsi="Arial Narrow" w:cs="Arial"/>
                <w:sz w:val="20"/>
                <w:szCs w:val="20"/>
              </w:rPr>
              <w:t xml:space="preserve"> </w:t>
            </w:r>
            <w:proofErr w:type="spellStart"/>
            <w:r w:rsidR="005D53D3">
              <w:rPr>
                <w:rFonts w:ascii="Arial Narrow" w:eastAsia="Calibri" w:hAnsi="Arial Narrow" w:cs="Arial"/>
                <w:sz w:val="20"/>
                <w:szCs w:val="20"/>
              </w:rPr>
              <w:t>disebut</w:t>
            </w:r>
            <w:proofErr w:type="spellEnd"/>
            <w:r w:rsidR="005D53D3">
              <w:rPr>
                <w:rFonts w:ascii="Arial Narrow" w:eastAsia="Calibri" w:hAnsi="Arial Narrow" w:cs="Arial"/>
                <w:sz w:val="20"/>
                <w:szCs w:val="20"/>
              </w:rPr>
              <w:t xml:space="preserve"> </w:t>
            </w:r>
            <w:proofErr w:type="spellStart"/>
            <w:r w:rsidR="005D53D3">
              <w:rPr>
                <w:rFonts w:ascii="Arial Narrow" w:eastAsia="Calibri" w:hAnsi="Arial Narrow" w:cs="Arial"/>
                <w:sz w:val="20"/>
                <w:szCs w:val="20"/>
              </w:rPr>
              <w:t>sebagai</w:t>
            </w:r>
            <w:proofErr w:type="spellEnd"/>
            <w:r w:rsidR="005D53D3">
              <w:rPr>
                <w:rFonts w:ascii="Arial Narrow" w:eastAsia="Calibri" w:hAnsi="Arial Narrow" w:cs="Arial"/>
                <w:sz w:val="20"/>
                <w:szCs w:val="20"/>
              </w:rPr>
              <w:t xml:space="preserve"> “</w:t>
            </w:r>
            <w:proofErr w:type="spellStart"/>
            <w:r w:rsidR="005D53D3">
              <w:rPr>
                <w:rFonts w:ascii="Arial Narrow" w:eastAsia="Calibri" w:hAnsi="Arial Narrow" w:cs="Arial"/>
                <w:sz w:val="20"/>
                <w:szCs w:val="20"/>
              </w:rPr>
              <w:t>Periode</w:t>
            </w:r>
            <w:proofErr w:type="spellEnd"/>
            <w:r w:rsidR="005D53D3">
              <w:rPr>
                <w:rFonts w:ascii="Arial Narrow" w:eastAsia="Calibri" w:hAnsi="Arial Narrow" w:cs="Arial"/>
                <w:sz w:val="20"/>
                <w:szCs w:val="20"/>
              </w:rPr>
              <w:t xml:space="preserve"> </w:t>
            </w:r>
            <w:proofErr w:type="spellStart"/>
            <w:r w:rsidR="005D53D3">
              <w:rPr>
                <w:rFonts w:ascii="Arial Narrow" w:eastAsia="Calibri" w:hAnsi="Arial Narrow" w:cs="Arial"/>
                <w:sz w:val="20"/>
                <w:szCs w:val="20"/>
              </w:rPr>
              <w:t>P</w:t>
            </w:r>
            <w:r w:rsidRPr="00257DBF">
              <w:rPr>
                <w:rFonts w:ascii="Arial Narrow" w:eastAsia="Calibri" w:hAnsi="Arial Narrow" w:cs="Arial"/>
                <w:sz w:val="20"/>
                <w:szCs w:val="20"/>
              </w:rPr>
              <w:t>ertama</w:t>
            </w:r>
            <w:proofErr w:type="spellEnd"/>
            <w:r w:rsidRPr="00257DBF">
              <w:rPr>
                <w:rFonts w:ascii="Arial Narrow" w:eastAsia="Calibri" w:hAnsi="Arial Narrow" w:cs="Arial"/>
                <w:sz w:val="20"/>
                <w:szCs w:val="20"/>
              </w:rPr>
              <w:t>”.</w:t>
            </w:r>
          </w:p>
          <w:p w:rsidR="00257DBF" w:rsidRPr="00577162" w:rsidRDefault="00257DBF" w:rsidP="007D0237">
            <w:pPr>
              <w:pStyle w:val="ListParagraph"/>
              <w:numPr>
                <w:ilvl w:val="0"/>
                <w:numId w:val="6"/>
              </w:numPr>
              <w:tabs>
                <w:tab w:val="clear" w:pos="720"/>
                <w:tab w:val="left" w:pos="333"/>
              </w:tabs>
              <w:spacing w:after="0"/>
              <w:ind w:left="333" w:hanging="333"/>
              <w:jc w:val="both"/>
              <w:rPr>
                <w:rFonts w:ascii="Arial Narrow" w:eastAsia="Calibri" w:hAnsi="Arial Narrow" w:cs="Arial"/>
                <w:sz w:val="20"/>
                <w:szCs w:val="20"/>
              </w:rPr>
            </w:pPr>
            <w:r w:rsidRPr="00257DBF">
              <w:rPr>
                <w:rFonts w:ascii="Arial Narrow" w:eastAsia="Calibri" w:hAnsi="Arial Narrow" w:cs="Arial"/>
                <w:sz w:val="20"/>
                <w:szCs w:val="20"/>
              </w:rPr>
              <w:t>Sebelum Jangka Waktu Berlangganan berakhir, PELANGGAN wajib menginformasikan dengan pemberitahuan tertulis kepada BIZNET paling lambat 30 (</w:t>
            </w:r>
            <w:r w:rsidRPr="00257DBF">
              <w:rPr>
                <w:rFonts w:ascii="Arial Narrow" w:eastAsia="Calibri" w:hAnsi="Arial Narrow" w:cs="Arial"/>
                <w:i/>
                <w:sz w:val="20"/>
                <w:szCs w:val="20"/>
              </w:rPr>
              <w:t>tiga puluh</w:t>
            </w:r>
            <w:r w:rsidRPr="00257DBF">
              <w:rPr>
                <w:rFonts w:ascii="Arial Narrow" w:eastAsia="Calibri" w:hAnsi="Arial Narrow" w:cs="Arial"/>
                <w:sz w:val="20"/>
                <w:szCs w:val="20"/>
              </w:rPr>
              <w:t>) hari sebelumnya perihal perpanjangan Layanan atau pengakhiran Layanan.</w:t>
            </w:r>
          </w:p>
          <w:p w:rsidR="00257DBF" w:rsidRDefault="00257DBF" w:rsidP="007D0237">
            <w:pPr>
              <w:pStyle w:val="ListParagraph"/>
              <w:numPr>
                <w:ilvl w:val="0"/>
                <w:numId w:val="6"/>
              </w:numPr>
              <w:tabs>
                <w:tab w:val="clear" w:pos="720"/>
                <w:tab w:val="left" w:pos="333"/>
              </w:tabs>
              <w:spacing w:after="0"/>
              <w:ind w:left="333" w:hanging="333"/>
              <w:jc w:val="both"/>
              <w:rPr>
                <w:rFonts w:ascii="Arial Narrow" w:eastAsia="Calibri" w:hAnsi="Arial Narrow" w:cs="Arial"/>
                <w:sz w:val="20"/>
                <w:szCs w:val="20"/>
              </w:rPr>
            </w:pPr>
            <w:r w:rsidRPr="00257DBF">
              <w:rPr>
                <w:rFonts w:ascii="Arial Narrow" w:eastAsia="Calibri" w:hAnsi="Arial Narrow" w:cs="Arial"/>
                <w:sz w:val="20"/>
                <w:szCs w:val="20"/>
              </w:rPr>
              <w:t xml:space="preserve">Jika setelah Jangka Waktu Berlangganan berakhir dan BIZNET tidak menerima pemberitahuan tertulis tersebut, maka </w:t>
            </w:r>
            <w:r w:rsidRPr="00257DBF">
              <w:rPr>
                <w:rFonts w:ascii="Arial Narrow" w:eastAsia="Calibri" w:hAnsi="Arial Narrow"/>
                <w:sz w:val="20"/>
                <w:szCs w:val="20"/>
              </w:rPr>
              <w:t>Layanan</w:t>
            </w:r>
            <w:r w:rsidRPr="00257DBF">
              <w:rPr>
                <w:rFonts w:ascii="Arial Narrow" w:eastAsia="Calibri" w:hAnsi="Arial Narrow" w:cs="Arial"/>
                <w:sz w:val="20"/>
                <w:szCs w:val="20"/>
              </w:rPr>
              <w:t xml:space="preserve"> </w:t>
            </w:r>
            <w:r w:rsidRPr="00257DBF">
              <w:rPr>
                <w:rFonts w:ascii="Arial Narrow" w:eastAsia="Calibri" w:hAnsi="Arial Narrow" w:cs="Arial"/>
                <w:sz w:val="20"/>
                <w:szCs w:val="20"/>
              </w:rPr>
              <w:lastRenderedPageBreak/>
              <w:t>akan diperpanjang masa berlakunya secara otomatis untuk 12 (dua belas bulan) berikutnya.</w:t>
            </w:r>
          </w:p>
          <w:p w:rsidR="00257DBF" w:rsidRPr="00257DBF" w:rsidRDefault="00257DBF" w:rsidP="007D0237">
            <w:pPr>
              <w:pStyle w:val="ListParagraph"/>
              <w:numPr>
                <w:ilvl w:val="0"/>
                <w:numId w:val="6"/>
              </w:numPr>
              <w:tabs>
                <w:tab w:val="clear" w:pos="720"/>
                <w:tab w:val="left" w:pos="333"/>
              </w:tabs>
              <w:spacing w:after="0"/>
              <w:ind w:left="333" w:hanging="333"/>
              <w:jc w:val="both"/>
              <w:rPr>
                <w:rFonts w:ascii="Arial Narrow" w:eastAsia="Calibri" w:hAnsi="Arial Narrow" w:cs="Arial"/>
                <w:sz w:val="20"/>
                <w:szCs w:val="20"/>
              </w:rPr>
            </w:pPr>
            <w:r w:rsidRPr="00257DBF">
              <w:rPr>
                <w:rFonts w:ascii="Arial Narrow" w:hAnsi="Arial Narrow"/>
                <w:sz w:val="20"/>
                <w:szCs w:val="20"/>
              </w:rPr>
              <w:t xml:space="preserve">Tanpa pemberitahuan sebagaimana dijelaskan </w:t>
            </w:r>
            <w:proofErr w:type="spellStart"/>
            <w:r w:rsidRPr="00257DBF">
              <w:rPr>
                <w:rFonts w:ascii="Arial Narrow" w:hAnsi="Arial Narrow"/>
                <w:sz w:val="20"/>
                <w:szCs w:val="20"/>
              </w:rPr>
              <w:t>dalam</w:t>
            </w:r>
            <w:proofErr w:type="spellEnd"/>
            <w:r w:rsidRPr="00257DBF">
              <w:rPr>
                <w:rFonts w:ascii="Arial Narrow" w:hAnsi="Arial Narrow"/>
                <w:sz w:val="20"/>
                <w:szCs w:val="20"/>
              </w:rPr>
              <w:t xml:space="preserve"> </w:t>
            </w:r>
            <w:proofErr w:type="spellStart"/>
            <w:r w:rsidRPr="00257DBF">
              <w:rPr>
                <w:rFonts w:ascii="Arial Narrow" w:hAnsi="Arial Narrow"/>
                <w:sz w:val="20"/>
                <w:szCs w:val="20"/>
              </w:rPr>
              <w:t>ayat</w:t>
            </w:r>
            <w:proofErr w:type="spellEnd"/>
            <w:r w:rsidRPr="00257DBF">
              <w:rPr>
                <w:rFonts w:ascii="Arial Narrow" w:hAnsi="Arial Narrow"/>
                <w:sz w:val="20"/>
                <w:szCs w:val="20"/>
              </w:rPr>
              <w:t xml:space="preserve"> 2 </w:t>
            </w:r>
            <w:proofErr w:type="spellStart"/>
            <w:r w:rsidRPr="00257DBF">
              <w:rPr>
                <w:rFonts w:ascii="Arial Narrow" w:hAnsi="Arial Narrow"/>
                <w:sz w:val="20"/>
                <w:szCs w:val="20"/>
              </w:rPr>
              <w:t>pasal</w:t>
            </w:r>
            <w:proofErr w:type="spellEnd"/>
            <w:r w:rsidRPr="00257DBF">
              <w:rPr>
                <w:rFonts w:ascii="Arial Narrow" w:hAnsi="Arial Narrow"/>
                <w:sz w:val="20"/>
                <w:szCs w:val="20"/>
              </w:rPr>
              <w:t xml:space="preserve"> </w:t>
            </w:r>
            <w:proofErr w:type="spellStart"/>
            <w:r w:rsidRPr="00257DBF">
              <w:rPr>
                <w:rFonts w:ascii="Arial Narrow" w:hAnsi="Arial Narrow"/>
                <w:sz w:val="20"/>
                <w:szCs w:val="20"/>
              </w:rPr>
              <w:t>ini</w:t>
            </w:r>
            <w:proofErr w:type="spellEnd"/>
            <w:r w:rsidRPr="00257DBF">
              <w:rPr>
                <w:rFonts w:ascii="Arial Narrow" w:hAnsi="Arial Narrow"/>
                <w:sz w:val="20"/>
                <w:szCs w:val="20"/>
              </w:rPr>
              <w:t xml:space="preserve">, </w:t>
            </w:r>
            <w:proofErr w:type="spellStart"/>
            <w:r w:rsidRPr="00257DBF">
              <w:rPr>
                <w:rFonts w:ascii="Arial Narrow" w:hAnsi="Arial Narrow"/>
                <w:sz w:val="20"/>
                <w:szCs w:val="20"/>
              </w:rPr>
              <w:t>maka</w:t>
            </w:r>
            <w:proofErr w:type="spellEnd"/>
            <w:r w:rsidRPr="00257DBF">
              <w:rPr>
                <w:rFonts w:ascii="Arial Narrow" w:hAnsi="Arial Narrow"/>
                <w:sz w:val="20"/>
                <w:szCs w:val="20"/>
              </w:rPr>
              <w:t xml:space="preserve"> </w:t>
            </w:r>
            <w:r w:rsidR="005D53D3" w:rsidRPr="00257DBF">
              <w:rPr>
                <w:rFonts w:ascii="Arial Narrow" w:hAnsi="Arial Narrow"/>
                <w:sz w:val="20"/>
                <w:szCs w:val="20"/>
              </w:rPr>
              <w:t>BIZNET</w:t>
            </w:r>
            <w:r w:rsidRPr="00257DBF">
              <w:rPr>
                <w:rFonts w:ascii="Arial Narrow" w:hAnsi="Arial Narrow"/>
                <w:sz w:val="20"/>
                <w:szCs w:val="20"/>
              </w:rPr>
              <w:t xml:space="preserve"> </w:t>
            </w:r>
            <w:proofErr w:type="spellStart"/>
            <w:r w:rsidRPr="00257DBF">
              <w:rPr>
                <w:rFonts w:ascii="Arial Narrow" w:hAnsi="Arial Narrow"/>
                <w:sz w:val="20"/>
                <w:szCs w:val="20"/>
              </w:rPr>
              <w:t>berhak</w:t>
            </w:r>
            <w:proofErr w:type="spellEnd"/>
            <w:r w:rsidRPr="00257DBF">
              <w:rPr>
                <w:rFonts w:ascii="Arial Narrow" w:hAnsi="Arial Narrow"/>
                <w:sz w:val="20"/>
                <w:szCs w:val="20"/>
              </w:rPr>
              <w:t xml:space="preserve"> </w:t>
            </w:r>
            <w:proofErr w:type="spellStart"/>
            <w:r w:rsidRPr="00257DBF">
              <w:rPr>
                <w:rFonts w:ascii="Arial Narrow" w:hAnsi="Arial Narrow"/>
                <w:sz w:val="20"/>
                <w:szCs w:val="20"/>
              </w:rPr>
              <w:t>menyesuaikan</w:t>
            </w:r>
            <w:proofErr w:type="spellEnd"/>
            <w:r w:rsidRPr="00257DBF">
              <w:rPr>
                <w:rFonts w:ascii="Arial Narrow" w:hAnsi="Arial Narrow"/>
                <w:sz w:val="20"/>
                <w:szCs w:val="20"/>
              </w:rPr>
              <w:t xml:space="preserve"> </w:t>
            </w:r>
            <w:proofErr w:type="spellStart"/>
            <w:r w:rsidRPr="00257DBF">
              <w:rPr>
                <w:rFonts w:ascii="Arial Narrow" w:hAnsi="Arial Narrow"/>
                <w:sz w:val="20"/>
                <w:szCs w:val="20"/>
              </w:rPr>
              <w:t>Layanan</w:t>
            </w:r>
            <w:proofErr w:type="spellEnd"/>
            <w:r w:rsidRPr="00257DBF">
              <w:rPr>
                <w:rFonts w:ascii="Arial Narrow" w:hAnsi="Arial Narrow"/>
                <w:sz w:val="20"/>
                <w:szCs w:val="20"/>
              </w:rPr>
              <w:t xml:space="preserve"> </w:t>
            </w:r>
            <w:proofErr w:type="spellStart"/>
            <w:r w:rsidRPr="00257DBF">
              <w:rPr>
                <w:rFonts w:ascii="Arial Narrow" w:hAnsi="Arial Narrow"/>
                <w:sz w:val="20"/>
                <w:szCs w:val="20"/>
              </w:rPr>
              <w:t>berdasarkan</w:t>
            </w:r>
            <w:proofErr w:type="spellEnd"/>
            <w:r w:rsidRPr="00257DBF">
              <w:rPr>
                <w:rFonts w:ascii="Arial Narrow" w:hAnsi="Arial Narrow"/>
                <w:sz w:val="20"/>
                <w:szCs w:val="20"/>
              </w:rPr>
              <w:t xml:space="preserve"> </w:t>
            </w:r>
            <w:r w:rsidRPr="00257DBF">
              <w:rPr>
                <w:rFonts w:ascii="Arial Narrow" w:eastAsia="Calibri" w:hAnsi="Arial Narrow" w:cs="Arial"/>
                <w:sz w:val="20"/>
                <w:szCs w:val="20"/>
              </w:rPr>
              <w:t>Formulir Berlangganan Layanan</w:t>
            </w:r>
            <w:r w:rsidRPr="00257DBF">
              <w:rPr>
                <w:rFonts w:ascii="Arial Narrow" w:hAnsi="Arial Narrow"/>
                <w:sz w:val="20"/>
                <w:szCs w:val="20"/>
              </w:rPr>
              <w:t xml:space="preserve"> ini </w:t>
            </w:r>
            <w:proofErr w:type="spellStart"/>
            <w:r w:rsidRPr="00257DBF">
              <w:rPr>
                <w:rFonts w:ascii="Arial Narrow" w:hAnsi="Arial Narrow"/>
                <w:sz w:val="20"/>
                <w:szCs w:val="20"/>
              </w:rPr>
              <w:t>menjadi</w:t>
            </w:r>
            <w:proofErr w:type="spellEnd"/>
            <w:r w:rsidRPr="00257DBF">
              <w:rPr>
                <w:rFonts w:ascii="Arial Narrow" w:hAnsi="Arial Narrow"/>
                <w:sz w:val="20"/>
                <w:szCs w:val="20"/>
              </w:rPr>
              <w:t xml:space="preserve"> </w:t>
            </w:r>
            <w:proofErr w:type="spellStart"/>
            <w:r w:rsidRPr="00257DBF">
              <w:rPr>
                <w:rFonts w:ascii="Arial Narrow" w:hAnsi="Arial Narrow"/>
                <w:sz w:val="20"/>
                <w:szCs w:val="20"/>
              </w:rPr>
              <w:t>layanan</w:t>
            </w:r>
            <w:proofErr w:type="spellEnd"/>
            <w:r w:rsidRPr="00257DBF">
              <w:rPr>
                <w:rFonts w:ascii="Arial Narrow" w:hAnsi="Arial Narrow"/>
                <w:sz w:val="20"/>
                <w:szCs w:val="20"/>
              </w:rPr>
              <w:t xml:space="preserve"> yang </w:t>
            </w:r>
            <w:proofErr w:type="spellStart"/>
            <w:r w:rsidRPr="00257DBF">
              <w:rPr>
                <w:rFonts w:ascii="Arial Narrow" w:hAnsi="Arial Narrow"/>
                <w:sz w:val="20"/>
                <w:szCs w:val="20"/>
              </w:rPr>
              <w:t>berlaku</w:t>
            </w:r>
            <w:proofErr w:type="spellEnd"/>
            <w:r w:rsidRPr="00257DBF">
              <w:rPr>
                <w:rFonts w:ascii="Arial Narrow" w:hAnsi="Arial Narrow"/>
                <w:sz w:val="20"/>
                <w:szCs w:val="20"/>
              </w:rPr>
              <w:t xml:space="preserve"> di </w:t>
            </w:r>
            <w:r w:rsidR="005D53D3" w:rsidRPr="00257DBF">
              <w:rPr>
                <w:rFonts w:ascii="Arial Narrow" w:hAnsi="Arial Narrow"/>
                <w:sz w:val="20"/>
                <w:szCs w:val="20"/>
              </w:rPr>
              <w:t>BIZNET</w:t>
            </w:r>
            <w:r w:rsidRPr="00257DBF">
              <w:rPr>
                <w:rFonts w:ascii="Arial Narrow" w:hAnsi="Arial Narrow"/>
                <w:sz w:val="20"/>
                <w:szCs w:val="20"/>
              </w:rPr>
              <w:t xml:space="preserve"> </w:t>
            </w:r>
            <w:proofErr w:type="spellStart"/>
            <w:r w:rsidRPr="00257DBF">
              <w:rPr>
                <w:rFonts w:ascii="Arial Narrow" w:hAnsi="Arial Narrow"/>
                <w:sz w:val="20"/>
                <w:szCs w:val="20"/>
              </w:rPr>
              <w:t>pada</w:t>
            </w:r>
            <w:proofErr w:type="spellEnd"/>
            <w:r w:rsidRPr="00257DBF">
              <w:rPr>
                <w:rFonts w:ascii="Arial Narrow" w:hAnsi="Arial Narrow"/>
                <w:sz w:val="20"/>
                <w:szCs w:val="20"/>
              </w:rPr>
              <w:t xml:space="preserve"> </w:t>
            </w:r>
            <w:proofErr w:type="spellStart"/>
            <w:r w:rsidRPr="00257DBF">
              <w:rPr>
                <w:rFonts w:ascii="Arial Narrow" w:hAnsi="Arial Narrow"/>
                <w:sz w:val="20"/>
                <w:szCs w:val="20"/>
              </w:rPr>
              <w:t>saat</w:t>
            </w:r>
            <w:proofErr w:type="spellEnd"/>
            <w:r w:rsidRPr="00257DBF">
              <w:rPr>
                <w:rFonts w:ascii="Arial Narrow" w:hAnsi="Arial Narrow"/>
                <w:sz w:val="20"/>
                <w:szCs w:val="20"/>
              </w:rPr>
              <w:t xml:space="preserve"> </w:t>
            </w:r>
            <w:proofErr w:type="spellStart"/>
            <w:r w:rsidRPr="00257DBF">
              <w:rPr>
                <w:rFonts w:ascii="Arial Narrow" w:hAnsi="Arial Narrow"/>
                <w:sz w:val="20"/>
                <w:szCs w:val="20"/>
              </w:rPr>
              <w:t>perpanjangan</w:t>
            </w:r>
            <w:proofErr w:type="spellEnd"/>
            <w:r w:rsidRPr="00257DBF">
              <w:rPr>
                <w:rFonts w:ascii="Arial Narrow" w:hAnsi="Arial Narrow"/>
                <w:sz w:val="20"/>
                <w:szCs w:val="20"/>
              </w:rPr>
              <w:t xml:space="preserve"> </w:t>
            </w:r>
            <w:proofErr w:type="spellStart"/>
            <w:r w:rsidRPr="00257DBF">
              <w:rPr>
                <w:rFonts w:ascii="Arial Narrow" w:hAnsi="Arial Narrow"/>
                <w:sz w:val="20"/>
                <w:szCs w:val="20"/>
              </w:rPr>
              <w:t>otomatis</w:t>
            </w:r>
            <w:proofErr w:type="spellEnd"/>
            <w:r w:rsidRPr="00257DBF">
              <w:rPr>
                <w:rFonts w:ascii="Arial Narrow" w:hAnsi="Arial Narrow"/>
                <w:sz w:val="20"/>
                <w:szCs w:val="20"/>
              </w:rPr>
              <w:t xml:space="preserve"> </w:t>
            </w:r>
            <w:proofErr w:type="spellStart"/>
            <w:r w:rsidRPr="00257DBF">
              <w:rPr>
                <w:rFonts w:ascii="Arial Narrow" w:hAnsi="Arial Narrow"/>
                <w:sz w:val="20"/>
                <w:szCs w:val="20"/>
              </w:rPr>
              <w:t>tersebut</w:t>
            </w:r>
            <w:proofErr w:type="spellEnd"/>
            <w:r w:rsidRPr="00257DBF">
              <w:rPr>
                <w:rFonts w:ascii="Arial Narrow" w:hAnsi="Arial Narrow"/>
                <w:sz w:val="20"/>
                <w:szCs w:val="20"/>
              </w:rPr>
              <w:t xml:space="preserve"> dilaksanakan.</w:t>
            </w:r>
          </w:p>
          <w:p w:rsidR="00814A02" w:rsidRPr="00996B89" w:rsidRDefault="005D53D3" w:rsidP="00257DBF">
            <w:pPr>
              <w:numPr>
                <w:ilvl w:val="0"/>
                <w:numId w:val="6"/>
              </w:numPr>
              <w:tabs>
                <w:tab w:val="left" w:pos="360"/>
              </w:tabs>
              <w:spacing w:after="0"/>
              <w:ind w:left="360"/>
              <w:jc w:val="both"/>
              <w:rPr>
                <w:rFonts w:ascii="Arial Narrow" w:eastAsia="Calibri" w:hAnsi="Arial Narrow" w:cs="Arial"/>
                <w:sz w:val="20"/>
                <w:szCs w:val="20"/>
              </w:rPr>
            </w:pPr>
            <w:r w:rsidRPr="001C504D">
              <w:rPr>
                <w:rFonts w:ascii="Arial Narrow" w:hAnsi="Arial Narrow"/>
                <w:sz w:val="20"/>
                <w:szCs w:val="20"/>
              </w:rPr>
              <w:t>PELANGGAN</w:t>
            </w:r>
            <w:r w:rsidR="00257DBF" w:rsidRPr="001C504D">
              <w:rPr>
                <w:rFonts w:ascii="Arial Narrow" w:hAnsi="Arial Narrow"/>
                <w:sz w:val="20"/>
                <w:szCs w:val="20"/>
              </w:rPr>
              <w:t xml:space="preserve"> </w:t>
            </w:r>
            <w:proofErr w:type="spellStart"/>
            <w:r w:rsidR="00257DBF" w:rsidRPr="001C504D">
              <w:rPr>
                <w:rFonts w:ascii="Arial Narrow" w:hAnsi="Arial Narrow"/>
                <w:sz w:val="20"/>
                <w:szCs w:val="20"/>
              </w:rPr>
              <w:t>menyatakan</w:t>
            </w:r>
            <w:proofErr w:type="spellEnd"/>
            <w:r w:rsidR="00257DBF" w:rsidRPr="001C504D">
              <w:rPr>
                <w:rFonts w:ascii="Arial Narrow" w:hAnsi="Arial Narrow"/>
                <w:sz w:val="20"/>
                <w:szCs w:val="20"/>
              </w:rPr>
              <w:t xml:space="preserve"> </w:t>
            </w:r>
            <w:proofErr w:type="spellStart"/>
            <w:r w:rsidR="00257DBF" w:rsidRPr="001C504D">
              <w:rPr>
                <w:rFonts w:ascii="Arial Narrow" w:hAnsi="Arial Narrow"/>
                <w:sz w:val="20"/>
                <w:szCs w:val="20"/>
              </w:rPr>
              <w:t>setuju</w:t>
            </w:r>
            <w:proofErr w:type="spellEnd"/>
            <w:r w:rsidR="00257DBF" w:rsidRPr="001C504D">
              <w:rPr>
                <w:rFonts w:ascii="Arial Narrow" w:hAnsi="Arial Narrow"/>
                <w:sz w:val="20"/>
                <w:szCs w:val="20"/>
              </w:rPr>
              <w:t xml:space="preserve"> </w:t>
            </w:r>
            <w:proofErr w:type="spellStart"/>
            <w:r w:rsidR="00257DBF" w:rsidRPr="001C504D">
              <w:rPr>
                <w:rFonts w:ascii="Arial Narrow" w:hAnsi="Arial Narrow"/>
                <w:sz w:val="20"/>
                <w:szCs w:val="20"/>
              </w:rPr>
              <w:t>untuk</w:t>
            </w:r>
            <w:proofErr w:type="spellEnd"/>
            <w:r w:rsidR="00257DBF" w:rsidRPr="001C504D">
              <w:rPr>
                <w:rFonts w:ascii="Arial Narrow" w:hAnsi="Arial Narrow"/>
                <w:sz w:val="20"/>
                <w:szCs w:val="20"/>
              </w:rPr>
              <w:t xml:space="preserve"> </w:t>
            </w:r>
            <w:proofErr w:type="spellStart"/>
            <w:r w:rsidR="00257DBF" w:rsidRPr="001C504D">
              <w:rPr>
                <w:rFonts w:ascii="Arial Narrow" w:hAnsi="Arial Narrow"/>
                <w:sz w:val="20"/>
                <w:szCs w:val="20"/>
              </w:rPr>
              <w:t>terikat</w:t>
            </w:r>
            <w:proofErr w:type="spellEnd"/>
            <w:r w:rsidR="00257DBF" w:rsidRPr="001C504D">
              <w:rPr>
                <w:rFonts w:ascii="Arial Narrow" w:hAnsi="Arial Narrow"/>
                <w:sz w:val="20"/>
                <w:szCs w:val="20"/>
              </w:rPr>
              <w:t xml:space="preserve"> dengan syarat dan ketentuan penggunaan Layanan yang berlaku pada saat perpanjangan otomatis mulai efektif.</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864542" w:rsidRDefault="00D969D5" w:rsidP="007D0237">
            <w:pPr>
              <w:pStyle w:val="ListParagraph"/>
              <w:numPr>
                <w:ilvl w:val="0"/>
                <w:numId w:val="7"/>
              </w:numPr>
              <w:tabs>
                <w:tab w:val="clear" w:pos="720"/>
                <w:tab w:val="left" w:pos="450"/>
              </w:tabs>
              <w:spacing w:after="0"/>
              <w:ind w:left="450"/>
              <w:jc w:val="both"/>
              <w:rPr>
                <w:rFonts w:ascii="Arial Narrow" w:eastAsia="Times New Roman" w:hAnsi="Arial Narrow" w:cs="Arial"/>
                <w:b/>
                <w:bCs/>
                <w:i/>
                <w:kern w:val="32"/>
                <w:sz w:val="20"/>
                <w:szCs w:val="20"/>
              </w:rPr>
            </w:pPr>
            <w:r w:rsidRPr="00864542">
              <w:rPr>
                <w:rFonts w:ascii="Arial Narrow" w:eastAsia="Calibri" w:hAnsi="Arial Narrow" w:cs="Arial"/>
                <w:i/>
                <w:sz w:val="20"/>
                <w:szCs w:val="20"/>
              </w:rPr>
              <w:t xml:space="preserve">The minimum </w:t>
            </w:r>
            <w:r w:rsidRPr="00864542">
              <w:rPr>
                <w:rFonts w:ascii="Arial Narrow" w:eastAsia="Calibri" w:hAnsi="Arial Narrow" w:cs="Arial"/>
                <w:b/>
                <w:i/>
                <w:sz w:val="20"/>
                <w:szCs w:val="20"/>
              </w:rPr>
              <w:t>“</w:t>
            </w:r>
            <w:r w:rsidRPr="00864542">
              <w:rPr>
                <w:rFonts w:ascii="Arial Narrow" w:eastAsia="Calibri" w:hAnsi="Arial Narrow" w:cs="Arial"/>
                <w:i/>
                <w:sz w:val="20"/>
                <w:szCs w:val="20"/>
              </w:rPr>
              <w:t>Term of Service</w:t>
            </w:r>
            <w:r w:rsidRPr="00864542">
              <w:rPr>
                <w:rFonts w:ascii="Arial Narrow" w:eastAsia="Calibri" w:hAnsi="Arial Narrow" w:cs="Arial"/>
                <w:b/>
                <w:i/>
                <w:sz w:val="20"/>
                <w:szCs w:val="20"/>
              </w:rPr>
              <w:t>”</w:t>
            </w:r>
            <w:r w:rsidRPr="00864542">
              <w:rPr>
                <w:rFonts w:ascii="Arial Narrow" w:eastAsia="Calibri" w:hAnsi="Arial Narrow" w:cs="Arial"/>
                <w:i/>
                <w:sz w:val="20"/>
                <w:szCs w:val="20"/>
              </w:rPr>
              <w:t xml:space="preserve"> shall be valid for 12 (twelve) months as stipulated in the Order Form (as Attach</w:t>
            </w:r>
            <w:r w:rsidR="005D53D3" w:rsidRPr="00864542">
              <w:rPr>
                <w:rFonts w:ascii="Arial Narrow" w:eastAsia="Calibri" w:hAnsi="Arial Narrow" w:cs="Arial"/>
                <w:i/>
                <w:sz w:val="20"/>
                <w:szCs w:val="20"/>
              </w:rPr>
              <w:t>), hereinafter referred to as “Initial P</w:t>
            </w:r>
            <w:r w:rsidRPr="00864542">
              <w:rPr>
                <w:rFonts w:ascii="Arial Narrow" w:eastAsia="Calibri" w:hAnsi="Arial Narrow" w:cs="Arial"/>
                <w:i/>
                <w:sz w:val="20"/>
                <w:szCs w:val="20"/>
              </w:rPr>
              <w:t>eriod”.</w:t>
            </w:r>
          </w:p>
          <w:p w:rsidR="00814A02" w:rsidRPr="00864542" w:rsidRDefault="00814A02" w:rsidP="007D0237">
            <w:pPr>
              <w:tabs>
                <w:tab w:val="left" w:pos="450"/>
              </w:tabs>
              <w:spacing w:after="0"/>
              <w:ind w:left="450" w:hanging="360"/>
              <w:jc w:val="both"/>
              <w:rPr>
                <w:rFonts w:ascii="Arial Narrow" w:eastAsia="Times New Roman" w:hAnsi="Arial Narrow" w:cs="Arial"/>
                <w:b/>
                <w:bCs/>
                <w:i/>
                <w:kern w:val="32"/>
                <w:sz w:val="20"/>
                <w:szCs w:val="20"/>
              </w:rPr>
            </w:pPr>
          </w:p>
          <w:p w:rsidR="00257DBF" w:rsidRPr="00864542" w:rsidRDefault="00257DBF" w:rsidP="007D0237">
            <w:pPr>
              <w:pStyle w:val="ListParagraph"/>
              <w:numPr>
                <w:ilvl w:val="0"/>
                <w:numId w:val="7"/>
              </w:numPr>
              <w:tabs>
                <w:tab w:val="clear" w:pos="720"/>
                <w:tab w:val="left" w:pos="450"/>
              </w:tabs>
              <w:spacing w:after="0"/>
              <w:ind w:left="450"/>
              <w:jc w:val="both"/>
              <w:rPr>
                <w:rFonts w:ascii="Arial Narrow" w:eastAsia="Times New Roman" w:hAnsi="Arial Narrow" w:cs="Arial"/>
                <w:b/>
                <w:bCs/>
                <w:i/>
                <w:kern w:val="32"/>
                <w:sz w:val="20"/>
                <w:szCs w:val="20"/>
              </w:rPr>
            </w:pPr>
            <w:r w:rsidRPr="00864542">
              <w:rPr>
                <w:rFonts w:ascii="Arial Narrow" w:eastAsia="Calibri" w:hAnsi="Arial Narrow" w:cs="Arial"/>
                <w:i/>
                <w:sz w:val="20"/>
                <w:szCs w:val="20"/>
              </w:rPr>
              <w:t xml:space="preserve">Before the Initial Service Period ends, </w:t>
            </w:r>
            <w:r w:rsidR="005D53D3" w:rsidRPr="00864542">
              <w:rPr>
                <w:rFonts w:ascii="Arial Narrow" w:eastAsia="Calibri" w:hAnsi="Arial Narrow" w:cs="Arial"/>
                <w:i/>
                <w:sz w:val="20"/>
                <w:szCs w:val="20"/>
              </w:rPr>
              <w:t>CUSTOMER</w:t>
            </w:r>
            <w:r w:rsidRPr="00864542">
              <w:rPr>
                <w:rFonts w:ascii="Arial Narrow" w:eastAsia="Calibri" w:hAnsi="Arial Narrow" w:cs="Arial"/>
                <w:i/>
                <w:sz w:val="20"/>
                <w:szCs w:val="20"/>
              </w:rPr>
              <w:t xml:space="preserve"> must inform BIZNET with written notice not later than 30 (thirty) days in advance regarding the extension of the service or the termination of the service.</w:t>
            </w:r>
          </w:p>
          <w:p w:rsidR="00257DBF" w:rsidRPr="00864542" w:rsidRDefault="00257DBF" w:rsidP="007D0237">
            <w:pPr>
              <w:pStyle w:val="ListParagraph"/>
              <w:numPr>
                <w:ilvl w:val="0"/>
                <w:numId w:val="7"/>
              </w:numPr>
              <w:tabs>
                <w:tab w:val="clear" w:pos="720"/>
                <w:tab w:val="left" w:pos="450"/>
              </w:tabs>
              <w:spacing w:after="0"/>
              <w:ind w:left="450"/>
              <w:jc w:val="both"/>
              <w:rPr>
                <w:rFonts w:ascii="Arial Narrow" w:eastAsia="Times New Roman" w:hAnsi="Arial Narrow" w:cs="Arial"/>
                <w:b/>
                <w:bCs/>
                <w:i/>
                <w:kern w:val="32"/>
                <w:sz w:val="20"/>
                <w:szCs w:val="20"/>
              </w:rPr>
            </w:pPr>
            <w:r w:rsidRPr="00864542">
              <w:rPr>
                <w:rFonts w:ascii="Arial Narrow" w:eastAsia="Times New Roman" w:hAnsi="Arial Narrow" w:cs="Arial"/>
                <w:bCs/>
                <w:i/>
                <w:kern w:val="32"/>
                <w:sz w:val="20"/>
                <w:szCs w:val="20"/>
              </w:rPr>
              <w:t xml:space="preserve">If the Initial Service Period expired and BIZNET didn’t receive the written notice, </w:t>
            </w:r>
            <w:r w:rsidRPr="00864542">
              <w:rPr>
                <w:rFonts w:ascii="Arial Narrow" w:eastAsia="Calibri" w:hAnsi="Arial Narrow" w:cs="Arial"/>
                <w:i/>
                <w:sz w:val="20"/>
                <w:szCs w:val="20"/>
              </w:rPr>
              <w:t xml:space="preserve">the service will automatically be extended for </w:t>
            </w:r>
            <w:r w:rsidRPr="00864542">
              <w:rPr>
                <w:rFonts w:ascii="Arial Narrow" w:eastAsia="Calibri" w:hAnsi="Arial Narrow" w:cs="Arial"/>
                <w:i/>
                <w:sz w:val="20"/>
                <w:szCs w:val="20"/>
              </w:rPr>
              <w:lastRenderedPageBreak/>
              <w:t>the 12 (twelve) months.</w:t>
            </w:r>
          </w:p>
          <w:p w:rsidR="00257DBF" w:rsidRPr="00864542" w:rsidRDefault="00257DBF" w:rsidP="007D0237">
            <w:pPr>
              <w:tabs>
                <w:tab w:val="left" w:pos="450"/>
              </w:tabs>
              <w:spacing w:after="0"/>
              <w:ind w:left="450" w:hanging="360"/>
              <w:jc w:val="both"/>
              <w:rPr>
                <w:rFonts w:ascii="Arial Narrow" w:eastAsia="Times New Roman" w:hAnsi="Arial Narrow" w:cs="Arial"/>
                <w:b/>
                <w:bCs/>
                <w:i/>
                <w:kern w:val="32"/>
                <w:sz w:val="20"/>
                <w:szCs w:val="20"/>
              </w:rPr>
            </w:pPr>
          </w:p>
          <w:p w:rsidR="00257DBF" w:rsidRPr="00864542" w:rsidRDefault="00257DBF" w:rsidP="007D0237">
            <w:pPr>
              <w:numPr>
                <w:ilvl w:val="0"/>
                <w:numId w:val="7"/>
              </w:numPr>
              <w:tabs>
                <w:tab w:val="clear" w:pos="720"/>
                <w:tab w:val="left" w:pos="450"/>
              </w:tabs>
              <w:spacing w:after="0"/>
              <w:ind w:left="450"/>
              <w:jc w:val="both"/>
              <w:rPr>
                <w:rFonts w:ascii="Arial Narrow" w:eastAsia="Times New Roman" w:hAnsi="Arial Narrow" w:cs="Arial"/>
                <w:b/>
                <w:bCs/>
                <w:i/>
                <w:kern w:val="32"/>
                <w:sz w:val="20"/>
                <w:szCs w:val="20"/>
              </w:rPr>
            </w:pPr>
            <w:r w:rsidRPr="00864542">
              <w:rPr>
                <w:rFonts w:ascii="Arial Narrow" w:hAnsi="Arial Narrow"/>
                <w:i/>
                <w:iCs/>
                <w:sz w:val="20"/>
                <w:szCs w:val="20"/>
              </w:rPr>
              <w:t xml:space="preserve">Without any written notice as set forth in paragraph 2 above, </w:t>
            </w:r>
            <w:r w:rsidR="005D53D3" w:rsidRPr="00864542">
              <w:rPr>
                <w:rFonts w:ascii="Arial Narrow" w:hAnsi="Arial Narrow"/>
                <w:i/>
                <w:iCs/>
                <w:sz w:val="20"/>
                <w:szCs w:val="20"/>
              </w:rPr>
              <w:t>BIZNET</w:t>
            </w:r>
            <w:r w:rsidRPr="00864542">
              <w:rPr>
                <w:rFonts w:ascii="Arial Narrow" w:hAnsi="Arial Narrow"/>
                <w:i/>
                <w:iCs/>
                <w:sz w:val="20"/>
                <w:szCs w:val="20"/>
              </w:rPr>
              <w:t xml:space="preserve"> has the right to adjust the Service based on this Order Form into the applicable services in </w:t>
            </w:r>
            <w:r w:rsidR="005D53D3" w:rsidRPr="00864542">
              <w:rPr>
                <w:rFonts w:ascii="Arial Narrow" w:hAnsi="Arial Narrow"/>
                <w:i/>
                <w:iCs/>
                <w:sz w:val="20"/>
                <w:szCs w:val="20"/>
              </w:rPr>
              <w:t>BIZNET</w:t>
            </w:r>
            <w:r w:rsidRPr="00864542">
              <w:rPr>
                <w:rFonts w:ascii="Arial Narrow" w:hAnsi="Arial Narrow"/>
                <w:i/>
                <w:iCs/>
                <w:sz w:val="20"/>
                <w:szCs w:val="20"/>
              </w:rPr>
              <w:t xml:space="preserve"> upon automatic renewal effective.</w:t>
            </w:r>
          </w:p>
          <w:p w:rsidR="00257DBF" w:rsidRPr="00864542" w:rsidRDefault="00257DBF" w:rsidP="00257DBF">
            <w:pPr>
              <w:tabs>
                <w:tab w:val="left" w:pos="432"/>
                <w:tab w:val="left" w:pos="720"/>
              </w:tabs>
              <w:spacing w:after="0"/>
              <w:jc w:val="both"/>
              <w:rPr>
                <w:rFonts w:ascii="Arial Narrow" w:eastAsia="Times New Roman" w:hAnsi="Arial Narrow" w:cs="Arial"/>
                <w:b/>
                <w:bCs/>
                <w:i/>
                <w:kern w:val="32"/>
                <w:sz w:val="20"/>
                <w:szCs w:val="20"/>
              </w:rPr>
            </w:pPr>
          </w:p>
          <w:p w:rsidR="00814A02" w:rsidRPr="00864542" w:rsidRDefault="00257DBF" w:rsidP="00257DBF">
            <w:pPr>
              <w:numPr>
                <w:ilvl w:val="0"/>
                <w:numId w:val="7"/>
              </w:numPr>
              <w:tabs>
                <w:tab w:val="left" w:pos="432"/>
              </w:tabs>
              <w:spacing w:after="0"/>
              <w:ind w:left="432"/>
              <w:jc w:val="both"/>
              <w:rPr>
                <w:rFonts w:ascii="Arial Narrow" w:eastAsia="Times New Roman" w:hAnsi="Arial Narrow" w:cs="Arial"/>
                <w:b/>
                <w:bCs/>
                <w:i/>
                <w:kern w:val="32"/>
                <w:sz w:val="20"/>
                <w:szCs w:val="20"/>
              </w:rPr>
            </w:pPr>
            <w:r w:rsidRPr="00864542">
              <w:rPr>
                <w:rFonts w:ascii="Arial Narrow" w:hAnsi="Arial Narrow"/>
                <w:i/>
                <w:iCs/>
                <w:sz w:val="20"/>
                <w:szCs w:val="20"/>
              </w:rPr>
              <w:t xml:space="preserve">The </w:t>
            </w:r>
            <w:r w:rsidR="005D53D3" w:rsidRPr="00864542">
              <w:rPr>
                <w:rFonts w:ascii="Arial Narrow" w:hAnsi="Arial Narrow"/>
                <w:i/>
                <w:iCs/>
                <w:sz w:val="20"/>
                <w:szCs w:val="20"/>
              </w:rPr>
              <w:t>CUSTOMER</w:t>
            </w:r>
            <w:r w:rsidRPr="00864542">
              <w:rPr>
                <w:rFonts w:ascii="Arial Narrow" w:hAnsi="Arial Narrow"/>
                <w:i/>
                <w:iCs/>
                <w:sz w:val="20"/>
                <w:szCs w:val="20"/>
              </w:rPr>
              <w:t xml:space="preserve"> agrees to be bound by the applicable Service terms and condition upon automatic renewal effective</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rsidP="00577162">
            <w:pPr>
              <w:spacing w:after="0"/>
              <w:jc w:val="both"/>
              <w:rPr>
                <w:rFonts w:ascii="Arial Narrow" w:eastAsia="Calibri" w:hAnsi="Arial Narrow" w:cs="Arial"/>
                <w:sz w:val="20"/>
                <w:szCs w:val="20"/>
              </w:rPr>
            </w:pPr>
          </w:p>
        </w:tc>
        <w:tc>
          <w:tcPr>
            <w:tcW w:w="270" w:type="dxa"/>
            <w:gridSpan w:val="2"/>
          </w:tcPr>
          <w:p w:rsidR="00814A02" w:rsidRDefault="00814A02">
            <w:pPr>
              <w:pStyle w:val="NoSpacing2"/>
              <w:spacing w:after="0"/>
              <w:jc w:val="both"/>
              <w:rPr>
                <w:rFonts w:ascii="Arial Narrow" w:hAnsi="Arial Narrow"/>
                <w:sz w:val="20"/>
                <w:szCs w:val="20"/>
              </w:rPr>
            </w:pPr>
          </w:p>
        </w:tc>
        <w:tc>
          <w:tcPr>
            <w:tcW w:w="5310" w:type="dxa"/>
            <w:gridSpan w:val="2"/>
          </w:tcPr>
          <w:p w:rsidR="00814A02" w:rsidRPr="00864542" w:rsidRDefault="00814A02">
            <w:pPr>
              <w:spacing w:after="0"/>
              <w:ind w:left="418"/>
              <w:jc w:val="both"/>
              <w:rPr>
                <w:rFonts w:ascii="Arial Narrow" w:eastAsia="Calibri" w:hAnsi="Arial Narrow" w:cs="Arial"/>
                <w:i/>
                <w:sz w:val="20"/>
                <w:szCs w:val="20"/>
              </w:rPr>
            </w:pPr>
          </w:p>
        </w:tc>
      </w:tr>
      <w:tr w:rsidR="00996B89" w:rsidRPr="005D53D3"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5D53D3" w:rsidRDefault="00D969D5">
            <w:pPr>
              <w:pStyle w:val="NoSpacing2"/>
              <w:spacing w:after="0"/>
              <w:rPr>
                <w:rFonts w:ascii="Arial Narrow" w:hAnsi="Arial Narrow"/>
                <w:b/>
                <w:sz w:val="20"/>
                <w:szCs w:val="20"/>
              </w:rPr>
            </w:pPr>
            <w:r w:rsidRPr="005D53D3">
              <w:rPr>
                <w:rFonts w:ascii="Arial Narrow" w:hAnsi="Arial Narrow"/>
                <w:b/>
                <w:sz w:val="20"/>
                <w:szCs w:val="20"/>
              </w:rPr>
              <w:t xml:space="preserve">Pasal 4 </w:t>
            </w:r>
          </w:p>
          <w:p w:rsidR="00814A02" w:rsidRPr="005D53D3" w:rsidRDefault="00D969D5">
            <w:pPr>
              <w:pStyle w:val="NoSpacing2"/>
              <w:spacing w:after="0"/>
              <w:rPr>
                <w:rFonts w:ascii="Arial Narrow" w:hAnsi="Arial Narrow"/>
                <w:b/>
                <w:sz w:val="20"/>
                <w:szCs w:val="20"/>
              </w:rPr>
            </w:pPr>
            <w:r w:rsidRPr="005D53D3">
              <w:rPr>
                <w:rFonts w:ascii="Arial Narrow" w:hAnsi="Arial Narrow"/>
                <w:b/>
                <w:sz w:val="20"/>
                <w:szCs w:val="20"/>
              </w:rPr>
              <w:t>Pembayaran</w:t>
            </w:r>
          </w:p>
          <w:p w:rsidR="00814A02" w:rsidRPr="005D53D3" w:rsidRDefault="007D0237" w:rsidP="007D0237">
            <w:pPr>
              <w:numPr>
                <w:ilvl w:val="0"/>
                <w:numId w:val="8"/>
              </w:numPr>
              <w:tabs>
                <w:tab w:val="clear" w:pos="720"/>
                <w:tab w:val="left" w:pos="360"/>
              </w:tabs>
              <w:spacing w:after="0"/>
              <w:ind w:left="360"/>
              <w:jc w:val="both"/>
              <w:rPr>
                <w:rFonts w:ascii="Arial Narrow" w:eastAsia="Calibri" w:hAnsi="Arial Narrow"/>
                <w:sz w:val="20"/>
                <w:szCs w:val="20"/>
              </w:rPr>
            </w:pPr>
            <w:r w:rsidRPr="005D53D3">
              <w:rPr>
                <w:rStyle w:val="d1"/>
                <w:rFonts w:ascii="Arial Narrow" w:hAnsi="Arial Narrow" w:cs="Arial"/>
                <w:sz w:val="20"/>
                <w:szCs w:val="20"/>
              </w:rPr>
              <w:t>B</w:t>
            </w:r>
            <w:r w:rsidRPr="005D53D3">
              <w:rPr>
                <w:rFonts w:ascii="Arial Narrow" w:hAnsi="Arial Narrow" w:cs="Arial"/>
                <w:sz w:val="20"/>
                <w:szCs w:val="20"/>
              </w:rPr>
              <w:t xml:space="preserve">iaya </w:t>
            </w:r>
            <w:r w:rsidR="00C8132D" w:rsidRPr="005D53D3">
              <w:rPr>
                <w:rStyle w:val="d1"/>
                <w:rFonts w:ascii="Arial Narrow" w:hAnsi="Arial Narrow" w:cs="Arial"/>
                <w:sz w:val="20"/>
                <w:szCs w:val="20"/>
              </w:rPr>
              <w:t>Bulanan adalah biaya yang menjadi kewajiban PELANGGAN atas Layanan yang diterima dan wajib dibayarkan perbulannya termasuk namun tidak terbatas pada biaya materai, biaya tunggakan, biaya mutasi, denda keterlambatan pembayaran atau biaya lainnya sesuai dengan peraturan perundang-undangan yang berlaku.</w:t>
            </w:r>
          </w:p>
        </w:tc>
        <w:tc>
          <w:tcPr>
            <w:tcW w:w="270" w:type="dxa"/>
            <w:gridSpan w:val="2"/>
          </w:tcPr>
          <w:p w:rsidR="00814A02" w:rsidRPr="005D53D3"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 xml:space="preserve">Article 4 </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Payment</w:t>
            </w:r>
          </w:p>
          <w:p w:rsidR="00814A02" w:rsidRPr="00864542" w:rsidRDefault="00C8132D" w:rsidP="00C8132D">
            <w:pPr>
              <w:pStyle w:val="NormalWebCharChar"/>
              <w:numPr>
                <w:ilvl w:val="0"/>
                <w:numId w:val="33"/>
              </w:numPr>
              <w:spacing w:before="0" w:beforeAutospacing="0" w:after="0" w:afterAutospacing="0" w:line="276" w:lineRule="auto"/>
              <w:ind w:hanging="288"/>
              <w:jc w:val="both"/>
              <w:rPr>
                <w:rFonts w:ascii="Arial Narrow" w:hAnsi="Arial Narrow"/>
                <w:b/>
                <w:i/>
                <w:sz w:val="20"/>
                <w:szCs w:val="20"/>
              </w:rPr>
            </w:pPr>
            <w:r w:rsidRPr="00864542">
              <w:rPr>
                <w:rFonts w:ascii="Arial Narrow" w:hAnsi="Arial Narrow" w:cs="Arial"/>
                <w:i/>
                <w:iCs/>
                <w:sz w:val="20"/>
                <w:szCs w:val="20"/>
              </w:rPr>
              <w:t>Monthly fee is defined as CUSTOMER obligation for Services received and must be paid monthly includes, but not limited to stamp duty fee, arrears, mutation cost, late payment charge or others fee based on applicable law(s)</w:t>
            </w:r>
          </w:p>
        </w:tc>
      </w:tr>
      <w:tr w:rsidR="00996B89" w:rsidRPr="005D53D3"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29383C" w:rsidRPr="005D53D3" w:rsidRDefault="00794935" w:rsidP="0029383C">
            <w:pPr>
              <w:numPr>
                <w:ilvl w:val="0"/>
                <w:numId w:val="8"/>
              </w:numPr>
              <w:tabs>
                <w:tab w:val="clear" w:pos="720"/>
                <w:tab w:val="left" w:pos="360"/>
              </w:tabs>
              <w:spacing w:after="0"/>
              <w:ind w:left="360"/>
              <w:jc w:val="both"/>
              <w:rPr>
                <w:rFonts w:ascii="Arial Narrow" w:eastAsia="Calibri" w:hAnsi="Arial Narrow" w:cs="Arial"/>
                <w:sz w:val="20"/>
                <w:szCs w:val="20"/>
              </w:rPr>
            </w:pPr>
            <w:r w:rsidRPr="005D53D3">
              <w:rPr>
                <w:rFonts w:ascii="Arial Narrow" w:eastAsia="Calibri" w:hAnsi="Arial Narrow" w:cs="Arial"/>
                <w:sz w:val="20"/>
                <w:szCs w:val="20"/>
              </w:rPr>
              <w:t xml:space="preserve">PELANGGAN wajib membayar biaya instalasi dan biaya bulan pertama sesuai yang tertera pada tagihan. Layanan PELANGAN </w:t>
            </w:r>
            <w:proofErr w:type="gramStart"/>
            <w:r w:rsidRPr="005D53D3">
              <w:rPr>
                <w:rFonts w:ascii="Arial Narrow" w:eastAsia="Calibri" w:hAnsi="Arial Narrow" w:cs="Arial"/>
                <w:sz w:val="20"/>
                <w:szCs w:val="20"/>
              </w:rPr>
              <w:t>akan</w:t>
            </w:r>
            <w:proofErr w:type="gramEnd"/>
            <w:r w:rsidRPr="005D53D3">
              <w:rPr>
                <w:rFonts w:ascii="Arial Narrow" w:eastAsia="Calibri" w:hAnsi="Arial Narrow" w:cs="Arial"/>
                <w:sz w:val="20"/>
                <w:szCs w:val="20"/>
              </w:rPr>
              <w:t xml:space="preserve"> diaktifasikan, terhitung sejak 7 (tujuh) hari setelah </w:t>
            </w:r>
            <w:r w:rsidR="00996B89" w:rsidRPr="005D53D3">
              <w:rPr>
                <w:rFonts w:ascii="Arial Narrow" w:eastAsia="Calibri" w:hAnsi="Arial Narrow" w:cs="Arial"/>
                <w:sz w:val="20"/>
                <w:szCs w:val="20"/>
              </w:rPr>
              <w:t xml:space="preserve">Berita Acara Aktifasi Layanan </w:t>
            </w:r>
            <w:proofErr w:type="spellStart"/>
            <w:r w:rsidRPr="005D53D3">
              <w:rPr>
                <w:rFonts w:ascii="Arial Narrow" w:eastAsia="Calibri" w:hAnsi="Arial Narrow" w:cs="Arial"/>
                <w:sz w:val="20"/>
                <w:szCs w:val="20"/>
              </w:rPr>
              <w:t>ditandatangani</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oleh</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ke</w:t>
            </w:r>
            <w:r w:rsidR="005D53D3">
              <w:rPr>
                <w:rFonts w:ascii="Arial Narrow" w:eastAsia="Calibri" w:hAnsi="Arial Narrow" w:cs="Arial"/>
                <w:sz w:val="20"/>
                <w:szCs w:val="20"/>
              </w:rPr>
              <w:t>dua</w:t>
            </w:r>
            <w:proofErr w:type="spellEnd"/>
            <w:r w:rsidR="005D53D3">
              <w:rPr>
                <w:rFonts w:ascii="Arial Narrow" w:eastAsia="Calibri" w:hAnsi="Arial Narrow" w:cs="Arial"/>
                <w:sz w:val="20"/>
                <w:szCs w:val="20"/>
              </w:rPr>
              <w:t xml:space="preserve"> </w:t>
            </w:r>
            <w:proofErr w:type="spellStart"/>
            <w:r w:rsidR="005D53D3">
              <w:rPr>
                <w:rFonts w:ascii="Arial Narrow" w:eastAsia="Calibri" w:hAnsi="Arial Narrow" w:cs="Arial"/>
                <w:sz w:val="20"/>
                <w:szCs w:val="20"/>
              </w:rPr>
              <w:t>belah</w:t>
            </w:r>
            <w:proofErr w:type="spellEnd"/>
            <w:r w:rsidR="005D53D3">
              <w:rPr>
                <w:rFonts w:ascii="Arial Narrow" w:eastAsia="Calibri" w:hAnsi="Arial Narrow" w:cs="Arial"/>
                <w:sz w:val="20"/>
                <w:szCs w:val="20"/>
              </w:rPr>
              <w:t xml:space="preserve"> </w:t>
            </w:r>
            <w:proofErr w:type="spellStart"/>
            <w:r w:rsidR="005D53D3">
              <w:rPr>
                <w:rFonts w:ascii="Arial Narrow" w:eastAsia="Calibri" w:hAnsi="Arial Narrow" w:cs="Arial"/>
                <w:sz w:val="20"/>
                <w:szCs w:val="20"/>
              </w:rPr>
              <w:t>pihak</w:t>
            </w:r>
            <w:proofErr w:type="spellEnd"/>
            <w:r w:rsidR="005D53D3">
              <w:rPr>
                <w:rFonts w:ascii="Arial Narrow" w:eastAsia="Calibri" w:hAnsi="Arial Narrow" w:cs="Arial"/>
                <w:sz w:val="20"/>
                <w:szCs w:val="20"/>
              </w:rPr>
              <w:t xml:space="preserve"> (</w:t>
            </w:r>
            <w:proofErr w:type="spellStart"/>
            <w:r w:rsidR="005D53D3">
              <w:rPr>
                <w:rFonts w:ascii="Arial Narrow" w:eastAsia="Calibri" w:hAnsi="Arial Narrow" w:cs="Arial"/>
                <w:sz w:val="20"/>
                <w:szCs w:val="20"/>
              </w:rPr>
              <w:t>tidak</w:t>
            </w:r>
            <w:proofErr w:type="spellEnd"/>
            <w:r w:rsidR="005D53D3">
              <w:rPr>
                <w:rFonts w:ascii="Arial Narrow" w:eastAsia="Calibri" w:hAnsi="Arial Narrow" w:cs="Arial"/>
                <w:sz w:val="20"/>
                <w:szCs w:val="20"/>
              </w:rPr>
              <w:t xml:space="preserve"> </w:t>
            </w:r>
            <w:proofErr w:type="spellStart"/>
            <w:r w:rsidR="005D53D3">
              <w:rPr>
                <w:rFonts w:ascii="Arial Narrow" w:eastAsia="Calibri" w:hAnsi="Arial Narrow" w:cs="Arial"/>
                <w:sz w:val="20"/>
                <w:szCs w:val="20"/>
              </w:rPr>
              <w:t>berlaku</w:t>
            </w:r>
            <w:proofErr w:type="spellEnd"/>
            <w:r w:rsid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pada</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periode</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perpanjangan</w:t>
            </w:r>
            <w:proofErr w:type="spellEnd"/>
            <w:r w:rsidRPr="005D53D3">
              <w:rPr>
                <w:rFonts w:ascii="Arial Narrow" w:eastAsia="Calibri" w:hAnsi="Arial Narrow" w:cs="Arial"/>
                <w:sz w:val="20"/>
                <w:szCs w:val="20"/>
              </w:rPr>
              <w:t>).</w:t>
            </w:r>
          </w:p>
          <w:p w:rsidR="00814A02" w:rsidRPr="005D53D3" w:rsidRDefault="0029383C" w:rsidP="005D53D3">
            <w:pPr>
              <w:numPr>
                <w:ilvl w:val="0"/>
                <w:numId w:val="8"/>
              </w:numPr>
              <w:tabs>
                <w:tab w:val="clear" w:pos="720"/>
                <w:tab w:val="left" w:pos="360"/>
              </w:tabs>
              <w:spacing w:after="0"/>
              <w:ind w:left="360"/>
              <w:jc w:val="both"/>
              <w:rPr>
                <w:rFonts w:ascii="Arial Narrow" w:eastAsia="Calibri" w:hAnsi="Arial Narrow" w:cs="Arial"/>
                <w:sz w:val="20"/>
                <w:szCs w:val="20"/>
              </w:rPr>
            </w:pPr>
            <w:r w:rsidRPr="005D53D3">
              <w:rPr>
                <w:rFonts w:ascii="Arial Narrow" w:hAnsi="Arial Narrow" w:cs="Arial"/>
                <w:sz w:val="20"/>
                <w:szCs w:val="20"/>
              </w:rPr>
              <w:t xml:space="preserve">BIZNET tidak bertanggung jawab jika terjadi kesalahan pada penulisan </w:t>
            </w:r>
            <w:r w:rsidRPr="005D53D3">
              <w:rPr>
                <w:rFonts w:ascii="Arial Narrow" w:hAnsi="Arial Narrow" w:cs="Arial"/>
                <w:i/>
                <w:sz w:val="20"/>
                <w:szCs w:val="20"/>
              </w:rPr>
              <w:t xml:space="preserve">Account ID </w:t>
            </w:r>
            <w:r w:rsidRPr="005D53D3">
              <w:rPr>
                <w:rFonts w:ascii="Arial Narrow" w:hAnsi="Arial Narrow" w:cs="Arial"/>
                <w:sz w:val="20"/>
                <w:szCs w:val="20"/>
              </w:rPr>
              <w:t xml:space="preserve">pada saat melakukan pembayaran. Jumlah pembayaran tagihan dengan </w:t>
            </w:r>
            <w:r w:rsidRPr="005D53D3">
              <w:rPr>
                <w:rFonts w:ascii="Arial Narrow" w:hAnsi="Arial Narrow" w:cs="Arial"/>
                <w:i/>
                <w:sz w:val="20"/>
                <w:szCs w:val="20"/>
              </w:rPr>
              <w:t xml:space="preserve">Account ID </w:t>
            </w:r>
            <w:r w:rsidRPr="005D53D3">
              <w:rPr>
                <w:rFonts w:ascii="Arial Narrow" w:hAnsi="Arial Narrow" w:cs="Arial"/>
                <w:sz w:val="20"/>
                <w:szCs w:val="20"/>
              </w:rPr>
              <w:t xml:space="preserve">yang salah tidak </w:t>
            </w:r>
            <w:proofErr w:type="spellStart"/>
            <w:r w:rsidRPr="005D53D3">
              <w:rPr>
                <w:rFonts w:ascii="Arial Narrow" w:hAnsi="Arial Narrow" w:cs="Arial"/>
                <w:sz w:val="20"/>
                <w:szCs w:val="20"/>
              </w:rPr>
              <w:t>dapat</w:t>
            </w:r>
            <w:proofErr w:type="spellEnd"/>
            <w:r w:rsidRPr="005D53D3">
              <w:rPr>
                <w:rFonts w:ascii="Arial Narrow" w:hAnsi="Arial Narrow" w:cs="Arial"/>
                <w:sz w:val="20"/>
                <w:szCs w:val="20"/>
              </w:rPr>
              <w:t xml:space="preserve"> </w:t>
            </w:r>
            <w:proofErr w:type="spellStart"/>
            <w:r w:rsidRPr="005D53D3">
              <w:rPr>
                <w:rFonts w:ascii="Arial Narrow" w:hAnsi="Arial Narrow" w:cs="Arial"/>
                <w:sz w:val="20"/>
                <w:szCs w:val="20"/>
              </w:rPr>
              <w:t>dikembalikan</w:t>
            </w:r>
            <w:proofErr w:type="spellEnd"/>
            <w:r w:rsidRPr="005D53D3">
              <w:rPr>
                <w:rFonts w:ascii="Arial Narrow" w:hAnsi="Arial Narrow" w:cs="Arial"/>
                <w:sz w:val="20"/>
                <w:szCs w:val="20"/>
              </w:rPr>
              <w:t xml:space="preserve"> </w:t>
            </w:r>
            <w:proofErr w:type="spellStart"/>
            <w:r w:rsidRPr="005D53D3">
              <w:rPr>
                <w:rFonts w:ascii="Arial Narrow" w:hAnsi="Arial Narrow" w:cs="Arial"/>
                <w:sz w:val="20"/>
                <w:szCs w:val="20"/>
              </w:rPr>
              <w:t>dan</w:t>
            </w:r>
            <w:proofErr w:type="spellEnd"/>
            <w:r w:rsidRPr="005D53D3">
              <w:rPr>
                <w:rFonts w:ascii="Arial Narrow" w:hAnsi="Arial Narrow" w:cs="Arial"/>
                <w:sz w:val="20"/>
                <w:szCs w:val="20"/>
              </w:rPr>
              <w:t xml:space="preserve"> </w:t>
            </w:r>
            <w:proofErr w:type="spellStart"/>
            <w:r w:rsidRPr="005D53D3">
              <w:rPr>
                <w:rFonts w:ascii="Arial Narrow" w:hAnsi="Arial Narrow" w:cs="Arial"/>
                <w:sz w:val="20"/>
                <w:szCs w:val="20"/>
              </w:rPr>
              <w:t>menjadi</w:t>
            </w:r>
            <w:proofErr w:type="spellEnd"/>
            <w:r w:rsidRPr="005D53D3">
              <w:rPr>
                <w:rFonts w:ascii="Arial Narrow" w:hAnsi="Arial Narrow" w:cs="Arial"/>
                <w:sz w:val="20"/>
                <w:szCs w:val="20"/>
              </w:rPr>
              <w:t xml:space="preserve"> </w:t>
            </w:r>
            <w:proofErr w:type="spellStart"/>
            <w:r w:rsidRPr="005D53D3">
              <w:rPr>
                <w:rFonts w:ascii="Arial Narrow" w:hAnsi="Arial Narrow" w:cs="Arial"/>
                <w:sz w:val="20"/>
                <w:szCs w:val="20"/>
              </w:rPr>
              <w:t>tanggung</w:t>
            </w:r>
            <w:proofErr w:type="spellEnd"/>
            <w:r w:rsidRPr="005D53D3">
              <w:rPr>
                <w:rFonts w:ascii="Arial Narrow" w:hAnsi="Arial Narrow" w:cs="Arial"/>
                <w:sz w:val="20"/>
                <w:szCs w:val="20"/>
              </w:rPr>
              <w:t xml:space="preserve"> </w:t>
            </w:r>
            <w:proofErr w:type="spellStart"/>
            <w:r w:rsidRPr="005D53D3">
              <w:rPr>
                <w:rFonts w:ascii="Arial Narrow" w:hAnsi="Arial Narrow" w:cs="Arial"/>
                <w:sz w:val="20"/>
                <w:szCs w:val="20"/>
              </w:rPr>
              <w:t>jawab</w:t>
            </w:r>
            <w:proofErr w:type="spellEnd"/>
            <w:r w:rsidRPr="005D53D3">
              <w:rPr>
                <w:rFonts w:ascii="Arial Narrow" w:hAnsi="Arial Narrow" w:cs="Arial"/>
                <w:sz w:val="20"/>
                <w:szCs w:val="20"/>
              </w:rPr>
              <w:t xml:space="preserve"> PELANGGAN.</w:t>
            </w:r>
          </w:p>
        </w:tc>
        <w:tc>
          <w:tcPr>
            <w:tcW w:w="270" w:type="dxa"/>
            <w:gridSpan w:val="2"/>
          </w:tcPr>
          <w:p w:rsidR="00814A02" w:rsidRPr="005D53D3" w:rsidRDefault="00814A02">
            <w:pPr>
              <w:pStyle w:val="NoSpacing2"/>
              <w:spacing w:after="0"/>
              <w:jc w:val="both"/>
              <w:rPr>
                <w:rFonts w:ascii="Arial Narrow" w:hAnsi="Arial Narrow"/>
                <w:sz w:val="20"/>
                <w:szCs w:val="20"/>
              </w:rPr>
            </w:pPr>
          </w:p>
        </w:tc>
        <w:tc>
          <w:tcPr>
            <w:tcW w:w="5310" w:type="dxa"/>
            <w:gridSpan w:val="2"/>
          </w:tcPr>
          <w:p w:rsidR="007D0237" w:rsidRPr="00864542" w:rsidRDefault="00794935" w:rsidP="007D0237">
            <w:pPr>
              <w:pStyle w:val="ListParagraph"/>
              <w:numPr>
                <w:ilvl w:val="0"/>
                <w:numId w:val="33"/>
              </w:numPr>
              <w:tabs>
                <w:tab w:val="left" w:pos="432"/>
                <w:tab w:val="left" w:pos="720"/>
              </w:tabs>
              <w:spacing w:after="0"/>
              <w:jc w:val="both"/>
              <w:rPr>
                <w:rFonts w:ascii="Arial Narrow" w:eastAsia="Calibri" w:hAnsi="Arial Narrow" w:cs="Arial"/>
                <w:i/>
                <w:sz w:val="20"/>
                <w:szCs w:val="20"/>
              </w:rPr>
            </w:pPr>
            <w:r w:rsidRPr="00864542">
              <w:rPr>
                <w:rFonts w:ascii="Arial Narrow" w:eastAsia="Calibri" w:hAnsi="Arial Narrow" w:cs="Arial"/>
                <w:i/>
                <w:sz w:val="20"/>
                <w:szCs w:val="20"/>
              </w:rPr>
              <w:t>CUSTOMER must pay the installation fee and the first month fee after the Service is activated, starting seven 7 (seven) days as stipul</w:t>
            </w:r>
            <w:r w:rsidR="00C04297" w:rsidRPr="00864542">
              <w:rPr>
                <w:rFonts w:ascii="Arial Narrow" w:eastAsia="Calibri" w:hAnsi="Arial Narrow" w:cs="Arial"/>
                <w:i/>
                <w:sz w:val="20"/>
                <w:szCs w:val="20"/>
              </w:rPr>
              <w:t xml:space="preserve">ated in the Service Order Form. </w:t>
            </w:r>
            <w:r w:rsidRPr="00864542">
              <w:rPr>
                <w:rFonts w:ascii="Arial Narrow" w:eastAsia="Calibri" w:hAnsi="Arial Narrow" w:cs="Arial"/>
                <w:i/>
                <w:sz w:val="20"/>
                <w:szCs w:val="20"/>
              </w:rPr>
              <w:t>CUSTOMER had also signed Acceptance Letter signed by both parties. (</w:t>
            </w:r>
            <w:proofErr w:type="gramStart"/>
            <w:r w:rsidRPr="00864542">
              <w:rPr>
                <w:rFonts w:ascii="Arial Narrow" w:eastAsia="Calibri" w:hAnsi="Arial Narrow" w:cs="Arial"/>
                <w:i/>
                <w:sz w:val="20"/>
                <w:szCs w:val="20"/>
              </w:rPr>
              <w:t>not</w:t>
            </w:r>
            <w:proofErr w:type="gramEnd"/>
            <w:r w:rsidRPr="00864542">
              <w:rPr>
                <w:rFonts w:ascii="Arial Narrow" w:eastAsia="Calibri" w:hAnsi="Arial Narrow" w:cs="Arial"/>
                <w:i/>
                <w:sz w:val="20"/>
                <w:szCs w:val="20"/>
              </w:rPr>
              <w:t xml:space="preserve"> valid for renewal period).</w:t>
            </w:r>
          </w:p>
          <w:p w:rsidR="00814A02" w:rsidRPr="00864542" w:rsidRDefault="0029383C" w:rsidP="005D53D3">
            <w:pPr>
              <w:pStyle w:val="NormalWebCharChar"/>
              <w:numPr>
                <w:ilvl w:val="0"/>
                <w:numId w:val="33"/>
              </w:numPr>
              <w:spacing w:before="0" w:beforeAutospacing="0" w:after="0" w:afterAutospacing="0" w:line="276" w:lineRule="auto"/>
              <w:jc w:val="both"/>
              <w:rPr>
                <w:rFonts w:ascii="Arial Narrow" w:hAnsi="Arial Narrow" w:cs="Arial"/>
                <w:i/>
                <w:sz w:val="20"/>
                <w:szCs w:val="20"/>
              </w:rPr>
            </w:pPr>
            <w:r w:rsidRPr="00864542">
              <w:rPr>
                <w:rFonts w:ascii="Arial Narrow" w:hAnsi="Arial Narrow" w:cs="Arial"/>
                <w:i/>
                <w:sz w:val="20"/>
                <w:szCs w:val="20"/>
              </w:rPr>
              <w:t>BIZNET will not be responsible for any errors in Account ID writing during payment. The amount of paid bills with a wrong Account ID is not refundable and will fully be CUSTOMER’s responsibility.</w:t>
            </w:r>
          </w:p>
        </w:tc>
      </w:tr>
      <w:tr w:rsidR="005D53D3" w:rsidRPr="005D53D3"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5D53D3" w:rsidRPr="005D53D3" w:rsidRDefault="005D53D3" w:rsidP="005D53D3">
            <w:pPr>
              <w:tabs>
                <w:tab w:val="left" w:pos="360"/>
                <w:tab w:val="left" w:pos="720"/>
              </w:tabs>
              <w:spacing w:after="0"/>
              <w:ind w:left="360"/>
              <w:jc w:val="both"/>
              <w:rPr>
                <w:rFonts w:ascii="Arial Narrow" w:eastAsia="Calibri" w:hAnsi="Arial Narrow" w:cs="Arial"/>
                <w:sz w:val="20"/>
                <w:szCs w:val="20"/>
              </w:rPr>
            </w:pPr>
          </w:p>
        </w:tc>
        <w:tc>
          <w:tcPr>
            <w:tcW w:w="270" w:type="dxa"/>
            <w:gridSpan w:val="2"/>
          </w:tcPr>
          <w:p w:rsidR="005D53D3" w:rsidRPr="005D53D3" w:rsidRDefault="005D53D3">
            <w:pPr>
              <w:pStyle w:val="NoSpacing2"/>
              <w:spacing w:after="0"/>
              <w:jc w:val="both"/>
              <w:rPr>
                <w:rFonts w:ascii="Arial Narrow" w:hAnsi="Arial Narrow"/>
                <w:sz w:val="20"/>
                <w:szCs w:val="20"/>
              </w:rPr>
            </w:pPr>
          </w:p>
        </w:tc>
        <w:tc>
          <w:tcPr>
            <w:tcW w:w="5310" w:type="dxa"/>
            <w:gridSpan w:val="2"/>
          </w:tcPr>
          <w:p w:rsidR="005D53D3" w:rsidRPr="00864542" w:rsidRDefault="005D53D3" w:rsidP="005D53D3">
            <w:pPr>
              <w:pStyle w:val="ListParagraph"/>
              <w:tabs>
                <w:tab w:val="left" w:pos="360"/>
                <w:tab w:val="left" w:pos="432"/>
                <w:tab w:val="left" w:pos="720"/>
              </w:tabs>
              <w:spacing w:after="0"/>
              <w:ind w:left="360"/>
              <w:jc w:val="both"/>
              <w:rPr>
                <w:rFonts w:ascii="Arial Narrow" w:eastAsia="Calibri" w:hAnsi="Arial Narrow" w:cs="Arial"/>
                <w:i/>
                <w:sz w:val="20"/>
                <w:szCs w:val="20"/>
              </w:rPr>
            </w:pPr>
          </w:p>
        </w:tc>
      </w:tr>
      <w:tr w:rsidR="00996B89"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proofErr w:type="spellStart"/>
            <w:r w:rsidRPr="00996B89">
              <w:rPr>
                <w:rFonts w:ascii="Arial Narrow" w:hAnsi="Arial Narrow"/>
                <w:b/>
                <w:sz w:val="20"/>
                <w:szCs w:val="20"/>
              </w:rPr>
              <w:t>Pasal</w:t>
            </w:r>
            <w:proofErr w:type="spellEnd"/>
            <w:r w:rsidRPr="00996B89">
              <w:rPr>
                <w:rFonts w:ascii="Arial Narrow" w:hAnsi="Arial Narrow"/>
                <w:b/>
                <w:sz w:val="20"/>
                <w:szCs w:val="20"/>
              </w:rPr>
              <w:t xml:space="preserve"> 5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Hak dan Kewajiban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Article 5</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Right and Obligation</w:t>
            </w:r>
          </w:p>
        </w:tc>
      </w:tr>
      <w:tr w:rsidR="00996B89" w:rsidRPr="00C04297"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 xml:space="preserve">PELANGGAN </w:t>
            </w:r>
            <w:proofErr w:type="gramStart"/>
            <w:r w:rsidRPr="00C04297">
              <w:rPr>
                <w:rFonts w:ascii="Arial Narrow" w:eastAsia="Calibri" w:hAnsi="Arial Narrow" w:cs="Arial"/>
                <w:sz w:val="20"/>
                <w:szCs w:val="20"/>
              </w:rPr>
              <w:t>akan</w:t>
            </w:r>
            <w:proofErr w:type="gramEnd"/>
            <w:r w:rsidRPr="00C04297">
              <w:rPr>
                <w:rFonts w:ascii="Arial Narrow" w:eastAsia="Calibri" w:hAnsi="Arial Narrow" w:cs="Arial"/>
                <w:sz w:val="20"/>
                <w:szCs w:val="20"/>
              </w:rPr>
              <w:t xml:space="preserve"> mempersiapkan dan/atau menyediakan perangkat yang dibutuhkan apabila ada, sehingga Layanan dapat diaktifkan sesuai jadwal yang telah disepakati bersama.</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 xml:space="preserve">PELANGGAN bertanggung jawab terhadap perangkat yang dipinjamkan oleh BIZNET, apabila terjadi kerusakan terhadap perangkat yang dipinjamkan akibat kelalaian PELANGGAN maka PELANGGAN </w:t>
            </w:r>
            <w:proofErr w:type="gramStart"/>
            <w:r w:rsidRPr="00C04297">
              <w:rPr>
                <w:rFonts w:ascii="Arial Narrow" w:eastAsia="Calibri" w:hAnsi="Arial Narrow" w:cs="Arial"/>
                <w:sz w:val="20"/>
                <w:szCs w:val="20"/>
              </w:rPr>
              <w:t>akan</w:t>
            </w:r>
            <w:proofErr w:type="gramEnd"/>
            <w:r w:rsidRPr="00C04297">
              <w:rPr>
                <w:rFonts w:ascii="Arial Narrow" w:eastAsia="Calibri" w:hAnsi="Arial Narrow" w:cs="Arial"/>
                <w:sz w:val="20"/>
                <w:szCs w:val="20"/>
              </w:rPr>
              <w:t xml:space="preserve"> mengganti perangkat tersebut dengan perangkat yang sejenis atau diganti dengan uang sejumlah harga barang tersebut.</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 xml:space="preserve">PELANGGAN tidak diperkenankan melakukan perubahan apapun terhadap spesifikasi teknis dan konfigurasi atas Layanan dengan </w:t>
            </w:r>
            <w:proofErr w:type="gramStart"/>
            <w:r w:rsidRPr="00C04297">
              <w:rPr>
                <w:rFonts w:ascii="Arial Narrow" w:eastAsia="Calibri" w:hAnsi="Arial Narrow" w:cs="Arial"/>
                <w:sz w:val="20"/>
                <w:szCs w:val="20"/>
              </w:rPr>
              <w:t>cara</w:t>
            </w:r>
            <w:proofErr w:type="gramEnd"/>
            <w:r w:rsidRPr="00C04297">
              <w:rPr>
                <w:rFonts w:ascii="Arial Narrow" w:eastAsia="Calibri" w:hAnsi="Arial Narrow" w:cs="Arial"/>
                <w:sz w:val="20"/>
                <w:szCs w:val="20"/>
              </w:rPr>
              <w:t xml:space="preserve"> apapun, kecuali atas ijin tertulis dari BIZNET.</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PELANGGAN tidak diperkenankan untuk menghubungkan jaringan dan/atau fasilitas BIZNET dengan jaringan telekomunikasi umum (PSTN) termasuk namun tidak terbatas kepada jaringan telepon, seluler, teleks, atau komunikasi data.</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 xml:space="preserve">PELANGGAN tidak diperkenankan menjual kembali seluruh atau </w:t>
            </w:r>
            <w:r w:rsidRPr="00C04297">
              <w:rPr>
                <w:rFonts w:ascii="Arial Narrow" w:eastAsia="Calibri" w:hAnsi="Arial Narrow" w:cs="Arial"/>
                <w:sz w:val="20"/>
                <w:szCs w:val="20"/>
              </w:rPr>
              <w:lastRenderedPageBreak/>
              <w:t>sebagian Layanan, untuk mengambil keuntungan dalam bentuk apapun, membagi alamat IP yang sudah dialokasikan (apabila ada) atau Layanan terkait kepada pihak lainnya sehubungan dengan Layanan yang diberikan oleh BIZNET.</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 xml:space="preserve">PELANGGAN </w:t>
            </w:r>
            <w:proofErr w:type="gramStart"/>
            <w:r w:rsidRPr="00C04297">
              <w:rPr>
                <w:rFonts w:ascii="Arial Narrow" w:eastAsia="Calibri" w:hAnsi="Arial Narrow" w:cs="Arial"/>
                <w:sz w:val="20"/>
                <w:szCs w:val="20"/>
              </w:rPr>
              <w:t>akan</w:t>
            </w:r>
            <w:proofErr w:type="gramEnd"/>
            <w:r w:rsidRPr="00C04297">
              <w:rPr>
                <w:rFonts w:ascii="Arial Narrow" w:eastAsia="Calibri" w:hAnsi="Arial Narrow" w:cs="Arial"/>
                <w:sz w:val="20"/>
                <w:szCs w:val="20"/>
              </w:rPr>
              <w:t xml:space="preserve"> memberikan izin kepada BIZNET atau wakilnya untuk memasuki fasilitas dan/atau lokasi milik PELANGGAN sehubungan dengan keperluan pemeliharaan dan perbaikan dengan pemberitahuan tertulis terlebih dahulu.</w:t>
            </w:r>
          </w:p>
          <w:p w:rsidR="001A398A" w:rsidRPr="00C04297" w:rsidRDefault="001A398A">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hAnsi="Arial Narrow" w:cs="Arial"/>
                <w:sz w:val="20"/>
                <w:szCs w:val="20"/>
              </w:rPr>
              <w:t xml:space="preserve">Apabila PELANGGAN telah melewati </w:t>
            </w:r>
            <w:r w:rsidR="00C8132D" w:rsidRPr="00C04297">
              <w:rPr>
                <w:rFonts w:ascii="Arial Narrow" w:hAnsi="Arial Narrow" w:cs="Arial"/>
                <w:sz w:val="20"/>
                <w:szCs w:val="20"/>
              </w:rPr>
              <w:t>masa jatuh tempo pembayaran</w:t>
            </w:r>
            <w:r w:rsidR="00AF46E8" w:rsidRPr="00C04297">
              <w:rPr>
                <w:rFonts w:ascii="Arial Narrow" w:hAnsi="Arial Narrow" w:cs="Arial"/>
                <w:sz w:val="20"/>
                <w:szCs w:val="20"/>
              </w:rPr>
              <w:t xml:space="preserve"> dengan</w:t>
            </w:r>
            <w:r w:rsidR="00C8132D" w:rsidRPr="00C04297">
              <w:rPr>
                <w:rFonts w:ascii="Arial Narrow" w:hAnsi="Arial Narrow" w:cs="Arial"/>
                <w:sz w:val="20"/>
                <w:szCs w:val="20"/>
              </w:rPr>
              <w:t xml:space="preserve"> outstanding amount melebihi dua kali invoice maka P</w:t>
            </w:r>
            <w:r w:rsidRPr="00C04297">
              <w:rPr>
                <w:rFonts w:ascii="Arial Narrow" w:hAnsi="Arial Narrow" w:cs="Arial"/>
                <w:sz w:val="20"/>
                <w:szCs w:val="20"/>
              </w:rPr>
              <w:t>ELANGGAN dinyat</w:t>
            </w:r>
            <w:r w:rsidR="00C8132D" w:rsidRPr="00C04297">
              <w:rPr>
                <w:rFonts w:ascii="Arial Narrow" w:hAnsi="Arial Narrow" w:cs="Arial"/>
                <w:sz w:val="20"/>
                <w:szCs w:val="20"/>
              </w:rPr>
              <w:t>akan melakukan terminasi layanan.</w:t>
            </w:r>
          </w:p>
          <w:p w:rsidR="001A398A" w:rsidRPr="00C04297" w:rsidRDefault="001A398A">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A</w:t>
            </w:r>
            <w:r w:rsidRPr="00C04297">
              <w:rPr>
                <w:rFonts w:ascii="Arial Narrow" w:hAnsi="Arial Narrow" w:cs="Arial"/>
                <w:sz w:val="20"/>
                <w:szCs w:val="20"/>
              </w:rPr>
              <w:t>pabila PELANGGAN membutuhkan dukungan dan kunjungan dari pegawai atau kontraktor BIZNET, terkait dengan Layanan yang di berikan, maka PELANGGAN akan dikenakan biaya kunjungan sebesar Rp. 200.000,- (dua ratus ribu rupiah) setiap 2 (dua) jam belum termasuk PPN 10%, namun akan dibebaskan dari biaya kunjungan tersebut apabila kendala yang dialami diakibatkan oleh ganguan Layanan</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BIZNET bertanggung jawab terhadap pemeliharaan dan perbaikan atas kerusakan atau gangguan pada Layanan. Apabila kerusakan atau gangguan tersebut disebabkan oleh kesalahan, kesengajaan, atau kelalaian PELANGGAN, maka BIZNET berhak memungut biaya perbaikan.</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PELANGGAN berhak memperoleh restitusi atas kerusakan atau gangguan yang terbukti bukan disebabkan oleh PELANGGAN. Kompensasi akan diberikan sesuai ketentuan yang terdapat di dalam Pasal 6 maupun di dalam Lampiran dan tidak berlaku untuk kerusakan atau gangguan yang disebabkan oleh kelalaian PELANGGAN dan/atau perangkat yang dioperasikan oleh PELANGGAN dan/atau Keadaan Kahar.</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cs="Arial"/>
                <w:sz w:val="20"/>
                <w:szCs w:val="20"/>
              </w:rPr>
              <w:t>BIZNET tidak bertanggung jawab atas materi-materi, kebenaran, kerahasiaan dan atau kualitas informasi-informasi yang disalurkan melalui Layanan.</w:t>
            </w:r>
          </w:p>
          <w:p w:rsidR="00814A02" w:rsidRPr="00C04297"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C04297">
              <w:rPr>
                <w:rFonts w:ascii="Arial Narrow" w:eastAsia="Calibri" w:hAnsi="Arial Narrow"/>
                <w:sz w:val="20"/>
                <w:szCs w:val="20"/>
              </w:rPr>
              <w:t>BIZNET tidak bertanggung jawab atas kerugian-kerugian PELANGGAN atau pihak ketiga yang timbul berkaitan dengan penggunaan Layanan.</w:t>
            </w:r>
          </w:p>
        </w:tc>
        <w:tc>
          <w:tcPr>
            <w:tcW w:w="270" w:type="dxa"/>
            <w:gridSpan w:val="2"/>
          </w:tcPr>
          <w:p w:rsidR="00814A02" w:rsidRPr="00C04297"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CUSTOMER will prepare and/or provide the necessary equipment required for the Services if required so the Service can be activated on the dated as may be agreed.</w:t>
            </w: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CUSTOMER responsible for the equipment that BIZNET had lent, and if the equipment damaged because negligent of the CUSTOMER, than the CUSTOMER must replace the equipment with the same equipment or pay the same amount of the price of the equipment.</w:t>
            </w:r>
          </w:p>
          <w:p w:rsidR="00814A02" w:rsidRPr="00864542" w:rsidRDefault="00814A02">
            <w:pPr>
              <w:tabs>
                <w:tab w:val="left" w:pos="432"/>
              </w:tabs>
              <w:spacing w:after="0"/>
              <w:ind w:left="432" w:hanging="360"/>
              <w:jc w:val="both"/>
              <w:rPr>
                <w:rFonts w:ascii="Arial Narrow" w:eastAsia="Calibri" w:hAnsi="Arial Narrow" w:cs="Arial"/>
                <w:i/>
                <w:sz w:val="20"/>
                <w:szCs w:val="20"/>
              </w:rPr>
            </w:pP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CUSTOMER is prohibited to change the technical specification and configuration of the Services with any other way without a written notice by BIZNET.</w:t>
            </w: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CUSTOMER is prohibited to connect the BIZNET network and/or facilities to any public telecommunication network (PSTN) including but not limited to telephone, cellular, telex or data communication lines.</w:t>
            </w: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 xml:space="preserve">CUSTOMERS shall not resell all or any parts of the Services </w:t>
            </w:r>
            <w:r w:rsidRPr="00864542">
              <w:rPr>
                <w:rFonts w:ascii="Arial Narrow" w:eastAsia="Calibri" w:hAnsi="Arial Narrow" w:cs="Arial"/>
                <w:i/>
                <w:sz w:val="20"/>
                <w:szCs w:val="20"/>
              </w:rPr>
              <w:lastRenderedPageBreak/>
              <w:t>rendered, dividing the assigned IP address (if any) or any related Services to other parties in conjunction to the rendered Services from BIZNET.</w:t>
            </w:r>
          </w:p>
          <w:p w:rsidR="00814A02" w:rsidRPr="00864542" w:rsidRDefault="00814A02">
            <w:pPr>
              <w:tabs>
                <w:tab w:val="left" w:pos="432"/>
              </w:tabs>
              <w:spacing w:after="0"/>
              <w:jc w:val="both"/>
              <w:rPr>
                <w:rFonts w:ascii="Arial Narrow" w:eastAsia="Calibri" w:hAnsi="Arial Narrow" w:cs="Arial"/>
                <w:i/>
                <w:sz w:val="20"/>
                <w:szCs w:val="20"/>
              </w:rPr>
            </w:pP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CUSTOMER will grant access to BIZNET and or its authorized representative to enter CUSTOMER facility and/or premises at any time to perform general maintenance and reparation of the installed facilities with prior written notice.</w:t>
            </w:r>
          </w:p>
          <w:p w:rsidR="00AF46E8" w:rsidRPr="00864542" w:rsidRDefault="00AF46E8" w:rsidP="00AF46E8">
            <w:pPr>
              <w:numPr>
                <w:ilvl w:val="0"/>
                <w:numId w:val="11"/>
              </w:numPr>
              <w:tabs>
                <w:tab w:val="clear" w:pos="720"/>
                <w:tab w:val="left" w:pos="450"/>
              </w:tabs>
              <w:spacing w:after="0"/>
              <w:ind w:left="450"/>
              <w:jc w:val="both"/>
              <w:rPr>
                <w:rFonts w:ascii="Arial Narrow" w:eastAsia="Calibri" w:hAnsi="Arial Narrow" w:cs="Arial"/>
                <w:i/>
                <w:sz w:val="20"/>
                <w:szCs w:val="20"/>
              </w:rPr>
            </w:pPr>
            <w:r w:rsidRPr="00864542">
              <w:rPr>
                <w:rFonts w:ascii="Arial Narrow" w:eastAsia="Calibri" w:hAnsi="Arial Narrow" w:cs="Arial"/>
                <w:i/>
                <w:sz w:val="20"/>
                <w:szCs w:val="20"/>
              </w:rPr>
              <w:t>If the CUSTOMER has passed the payment due date with the outstanding amount exceeding twice the invoice, the CUSTOMER is declared to have terminated the service.</w:t>
            </w:r>
          </w:p>
          <w:p w:rsidR="00C04297" w:rsidRPr="00864542" w:rsidRDefault="00C04297" w:rsidP="00C04297">
            <w:pPr>
              <w:tabs>
                <w:tab w:val="left" w:pos="450"/>
                <w:tab w:val="left" w:pos="720"/>
              </w:tabs>
              <w:spacing w:after="0"/>
              <w:ind w:left="450"/>
              <w:jc w:val="both"/>
              <w:rPr>
                <w:rFonts w:ascii="Arial Narrow" w:eastAsia="Calibri" w:hAnsi="Arial Narrow" w:cs="Arial"/>
                <w:i/>
                <w:sz w:val="20"/>
                <w:szCs w:val="20"/>
              </w:rPr>
            </w:pPr>
          </w:p>
          <w:p w:rsidR="001A398A" w:rsidRPr="00864542" w:rsidRDefault="001A398A" w:rsidP="00AF46E8">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hAnsi="Arial Narrow" w:cs="Arial"/>
                <w:i/>
                <w:sz w:val="20"/>
                <w:szCs w:val="20"/>
              </w:rPr>
              <w:t>If CUSTOMER requires technical support and visit from BIZNET’s engineer or technician, regarding the given services, CUSTOMER will be charged with technical visit fee of Rp. 200.000</w:t>
            </w:r>
            <w:proofErr w:type="gramStart"/>
            <w:r w:rsidRPr="00864542">
              <w:rPr>
                <w:rFonts w:ascii="Arial Narrow" w:hAnsi="Arial Narrow" w:cs="Arial"/>
                <w:i/>
                <w:sz w:val="20"/>
                <w:szCs w:val="20"/>
              </w:rPr>
              <w:t>,-</w:t>
            </w:r>
            <w:proofErr w:type="gramEnd"/>
            <w:r w:rsidRPr="00864542">
              <w:rPr>
                <w:rFonts w:ascii="Arial Narrow" w:hAnsi="Arial Narrow" w:cs="Arial"/>
                <w:i/>
                <w:sz w:val="20"/>
                <w:szCs w:val="20"/>
              </w:rPr>
              <w:t xml:space="preserve"> (two hundred thousand rupiah) for every 2 hours exclude tax. Technical visit fee will not be applied if the problem that occurs caused by service disruption</w:t>
            </w:r>
          </w:p>
          <w:p w:rsidR="001A398A" w:rsidRPr="00864542" w:rsidRDefault="001A398A" w:rsidP="001A398A">
            <w:pPr>
              <w:tabs>
                <w:tab w:val="left" w:pos="432"/>
                <w:tab w:val="left" w:pos="720"/>
              </w:tabs>
              <w:spacing w:after="0"/>
              <w:ind w:left="432"/>
              <w:jc w:val="both"/>
              <w:rPr>
                <w:rFonts w:ascii="Arial Narrow" w:eastAsia="Calibri" w:hAnsi="Arial Narrow" w:cs="Arial"/>
                <w:i/>
                <w:sz w:val="20"/>
                <w:szCs w:val="20"/>
              </w:rPr>
            </w:pP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BIZNET shall be liable for the maintenance and repair of any damage or Service interruption of the Service. Should there be any damage or interruption caused by the mistake, deliberateness or negligence of the CUSTOMER, BIZNET reserve the right to collect a maintenance fee.</w:t>
            </w: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 xml:space="preserve">CUSTOMER shall be entitled to restitution for Services damage or interruption proved not caused by the CUSTOMER. Compensation shall be computed as set forth in Article 6 or in the attachment this Order Form and shall not apply in the case of Force Majeure or should the interruption have been caused by negligent of the CUSTOMER and malfunction in the terminal(s) operated by CUSTOMER and Force Majeure. </w:t>
            </w: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BIZNET shall not be liable for the content’s, accuracy, confidentially and/or quality of the information transmitted through the Service.</w:t>
            </w:r>
          </w:p>
          <w:p w:rsidR="00814A02" w:rsidRPr="00864542"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BIZNET will not be responsible for any loss or damage to CUSTOMER and or any third party related to the usage of the Services.</w:t>
            </w:r>
          </w:p>
        </w:tc>
      </w:tr>
      <w:tr w:rsidR="00996B89"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ind w:left="360"/>
              <w:jc w:val="both"/>
              <w:rPr>
                <w:rFonts w:ascii="Arial Narrow" w:eastAsia="Calibri" w:hAnsi="Arial Narrow" w:cs="Arial"/>
                <w:sz w:val="20"/>
                <w:szCs w:val="20"/>
              </w:rPr>
            </w:pPr>
          </w:p>
        </w:tc>
        <w:tc>
          <w:tcPr>
            <w:tcW w:w="270" w:type="dxa"/>
            <w:gridSpan w:val="2"/>
          </w:tcPr>
          <w:p w:rsidR="00814A02" w:rsidRPr="00996B89"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814A02">
            <w:pPr>
              <w:spacing w:after="0"/>
              <w:ind w:left="418"/>
              <w:jc w:val="both"/>
              <w:rPr>
                <w:rFonts w:ascii="Arial Narrow" w:eastAsia="Calibri" w:hAnsi="Arial Narrow" w:cs="Arial"/>
                <w:i/>
                <w:sz w:val="20"/>
                <w:szCs w:val="20"/>
              </w:rPr>
            </w:pPr>
          </w:p>
        </w:tc>
      </w:tr>
      <w:tr w:rsidR="00996B89"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6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Kesepakatan Tingkat Layanan dan Perhitungan Restitusi</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 xml:space="preserve">Article 6 </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Service Level Agreement (SLA) and Restitution Calculation</w:t>
            </w:r>
          </w:p>
        </w:tc>
      </w:tr>
      <w:tr w:rsidR="00996B89"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 xml:space="preserve">Jaminan atas tidak tersedianya Layanan BIZNET meliputi seluruh Jaringan Milik BIZNET sendiri termasuk listrik, sistem HVAC, </w:t>
            </w:r>
            <w:r w:rsidRPr="00996B89">
              <w:rPr>
                <w:rFonts w:ascii="Arial Narrow" w:hAnsi="Arial Narrow"/>
                <w:i/>
                <w:sz w:val="20"/>
                <w:szCs w:val="20"/>
              </w:rPr>
              <w:t>fire protection systems, surveillance systems</w:t>
            </w:r>
            <w:r w:rsidRPr="00996B89">
              <w:rPr>
                <w:rFonts w:ascii="Arial Narrow" w:hAnsi="Arial Narrow"/>
                <w:sz w:val="20"/>
                <w:szCs w:val="20"/>
              </w:rPr>
              <w:t>, sistem kabel, termasuk fasilitas yang berhubungan, yang minimum ketersediaan layanannya adalah sebesar 99.8% (</w:t>
            </w:r>
            <w:r w:rsidRPr="00996B89">
              <w:rPr>
                <w:rFonts w:ascii="Arial Narrow" w:hAnsi="Arial Narrow"/>
                <w:i/>
                <w:sz w:val="20"/>
                <w:szCs w:val="20"/>
              </w:rPr>
              <w:t>sembilan puluh sembilan koma delapan</w:t>
            </w:r>
            <w:r w:rsidRPr="00996B89">
              <w:rPr>
                <w:rFonts w:ascii="Arial Narrow" w:hAnsi="Arial Narrow"/>
                <w:sz w:val="20"/>
                <w:szCs w:val="20"/>
              </w:rPr>
              <w:t>) persen (tidak termasuk jadwal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PELANGGAN berhak mendapat penggantian hingga 30% (</w:t>
            </w:r>
            <w:r w:rsidRPr="00996B89">
              <w:rPr>
                <w:rFonts w:ascii="Arial Narrow" w:hAnsi="Arial Narrow"/>
                <w:i/>
                <w:sz w:val="20"/>
                <w:szCs w:val="20"/>
              </w:rPr>
              <w:t>tiga puluh persen</w:t>
            </w:r>
            <w:r w:rsidRPr="00996B89">
              <w:rPr>
                <w:rFonts w:ascii="Arial Narrow" w:hAnsi="Arial Narrow"/>
                <w:sz w:val="20"/>
                <w:szCs w:val="20"/>
              </w:rPr>
              <w:t xml:space="preserve">) dari jumlah total tagihan dalam sebulan, jika </w:t>
            </w:r>
            <w:r w:rsidRPr="00996B89">
              <w:rPr>
                <w:rFonts w:ascii="Arial Narrow" w:hAnsi="Arial Narrow"/>
                <w:sz w:val="20"/>
                <w:szCs w:val="20"/>
              </w:rPr>
              <w:lastRenderedPageBreak/>
              <w:t>BIZNET tidak mencapai Jaminan Layanan yang dijanjikan (tidak termasuk masa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Perhitungan Restitusi sebagaimana disebutkan pada ayat 2 (dua) diatas dihitung berdasarkan perhitungan sebagai berikut :</w:t>
            </w:r>
          </w:p>
          <w:p w:rsidR="00814A02" w:rsidRPr="00996B89" w:rsidRDefault="00814A02">
            <w:pPr>
              <w:spacing w:after="0"/>
              <w:jc w:val="both"/>
              <w:rPr>
                <w:rFonts w:ascii="Arial Narrow" w:eastAsia="Calibri" w:hAnsi="Arial Narrow" w:cs="Arial"/>
                <w:sz w:val="20"/>
                <w:szCs w:val="20"/>
              </w:rPr>
            </w:pPr>
          </w:p>
          <w:p w:rsidR="00814A02" w:rsidRPr="00996B89" w:rsidRDefault="00D969D5">
            <w:pPr>
              <w:tabs>
                <w:tab w:val="center" w:pos="-5058"/>
                <w:tab w:val="left" w:pos="432"/>
                <w:tab w:val="left" w:pos="1422"/>
                <w:tab w:val="left" w:pos="1602"/>
                <w:tab w:val="left" w:pos="1782"/>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Rumus</w:t>
            </w:r>
            <w:r w:rsidRPr="00996B89">
              <w:rPr>
                <w:rFonts w:ascii="Arial Narrow" w:eastAsia="Calibri" w:hAnsi="Arial Narrow" w:cs="Arial"/>
                <w:sz w:val="20"/>
                <w:szCs w:val="20"/>
              </w:rPr>
              <w:tab/>
              <w:t>:</w:t>
            </w:r>
            <w:r w:rsidRPr="00996B89">
              <w:rPr>
                <w:rFonts w:ascii="Arial Narrow" w:eastAsia="Calibri" w:hAnsi="Arial Narrow" w:cs="Arial"/>
                <w:sz w:val="20"/>
                <w:szCs w:val="20"/>
              </w:rPr>
              <w:tab/>
              <w:t>(X * Y) / (Z * 99.8 %)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Penjelasan</w:t>
            </w:r>
            <w:r w:rsidRPr="00996B89">
              <w:rPr>
                <w:rFonts w:ascii="Arial Narrow" w:eastAsia="Calibri" w:hAnsi="Arial Narrow" w:cs="Arial"/>
                <w:sz w:val="20"/>
                <w:szCs w:val="20"/>
              </w:rPr>
              <w:tab/>
              <w:t xml:space="preserve">: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tab/>
              <w:t>X</w:t>
            </w:r>
            <w:r w:rsidRPr="00996B89">
              <w:rPr>
                <w:rFonts w:ascii="Arial Narrow" w:eastAsia="Calibri" w:hAnsi="Arial Narrow" w:cs="Arial"/>
                <w:sz w:val="20"/>
                <w:szCs w:val="20"/>
              </w:rPr>
              <w:tab/>
              <w:t>=</w:t>
            </w:r>
            <w:r w:rsidRPr="00996B89">
              <w:rPr>
                <w:rFonts w:ascii="Arial Narrow" w:eastAsia="Calibri" w:hAnsi="Arial Narrow" w:cs="Arial"/>
                <w:sz w:val="20"/>
                <w:szCs w:val="20"/>
              </w:rPr>
              <w:tab/>
              <w:t>Biaya bulanan sebelum PPN</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Y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Jumlah Waktu link yang putus (jam)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Z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Waktu yang seharusnya diterima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tab/>
            </w:r>
            <w:r w:rsidRPr="00996B89">
              <w:rPr>
                <w:rFonts w:ascii="Arial Narrow" w:eastAsia="Calibri" w:hAnsi="Arial Narrow" w:cs="Arial"/>
                <w:sz w:val="20"/>
                <w:szCs w:val="20"/>
              </w:rPr>
              <w:tab/>
            </w:r>
            <w:r w:rsidRPr="00996B89">
              <w:rPr>
                <w:rFonts w:ascii="Arial Narrow" w:eastAsia="Calibri" w:hAnsi="Arial Narrow" w:cs="Arial"/>
                <w:sz w:val="20"/>
                <w:szCs w:val="20"/>
              </w:rPr>
              <w:tab/>
              <w:t>dalam satu bulan (jam)</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99.8%</w:t>
            </w:r>
            <w:r w:rsidRPr="00996B89">
              <w:rPr>
                <w:rFonts w:ascii="Arial Narrow" w:eastAsia="Calibri" w:hAnsi="Arial Narrow" w:cs="Arial"/>
                <w:sz w:val="20"/>
                <w:szCs w:val="20"/>
              </w:rPr>
              <w:tab/>
              <w:t>=</w:t>
            </w:r>
            <w:r w:rsidRPr="00996B89">
              <w:rPr>
                <w:rFonts w:ascii="Arial Narrow" w:eastAsia="Calibri" w:hAnsi="Arial Narrow" w:cs="Arial"/>
                <w:sz w:val="20"/>
                <w:szCs w:val="20"/>
              </w:rPr>
              <w:tab/>
              <w:t>Tingkat jaminan Layanan BIZNET</w:t>
            </w:r>
          </w:p>
          <w:p w:rsidR="00814A02" w:rsidRPr="00996B89" w:rsidRDefault="00D969D5">
            <w:pPr>
              <w:pStyle w:val="NoSpacing2"/>
              <w:numPr>
                <w:ilvl w:val="0"/>
                <w:numId w:val="12"/>
              </w:numPr>
              <w:tabs>
                <w:tab w:val="left" w:pos="360"/>
              </w:tabs>
              <w:spacing w:after="0"/>
              <w:ind w:left="360"/>
              <w:jc w:val="both"/>
              <w:rPr>
                <w:rFonts w:ascii="Arial Narrow" w:hAnsi="Arial Narrow" w:cs="Arial"/>
                <w:sz w:val="20"/>
                <w:szCs w:val="20"/>
              </w:rPr>
            </w:pPr>
            <w:r w:rsidRPr="00996B89">
              <w:rPr>
                <w:rFonts w:ascii="Arial Narrow" w:hAnsi="Arial Narrow"/>
                <w:sz w:val="20"/>
                <w:szCs w:val="20"/>
              </w:rPr>
              <w:t>Restitusi hanya dapat diberikan apabila pengajuannya dilakukan paling lambat 3 (</w:t>
            </w:r>
            <w:r w:rsidRPr="00996B89">
              <w:rPr>
                <w:rFonts w:ascii="Arial Narrow" w:hAnsi="Arial Narrow"/>
                <w:i/>
                <w:sz w:val="20"/>
                <w:szCs w:val="20"/>
              </w:rPr>
              <w:t>tiga</w:t>
            </w:r>
            <w:r w:rsidRPr="00996B89">
              <w:rPr>
                <w:rFonts w:ascii="Arial Narrow" w:hAnsi="Arial Narrow"/>
                <w:sz w:val="20"/>
                <w:szCs w:val="20"/>
              </w:rPr>
              <w:t>) bulan setelah terjadinya gangguan, jika pengajuan dilakukan setalah 3 (</w:t>
            </w:r>
            <w:r w:rsidRPr="00996B89">
              <w:rPr>
                <w:rFonts w:ascii="Arial Narrow" w:hAnsi="Arial Narrow"/>
                <w:i/>
                <w:sz w:val="20"/>
                <w:szCs w:val="20"/>
              </w:rPr>
              <w:t>tiga</w:t>
            </w:r>
            <w:r w:rsidRPr="00996B89">
              <w:rPr>
                <w:rFonts w:ascii="Arial Narrow" w:hAnsi="Arial Narrow"/>
                <w:sz w:val="20"/>
                <w:szCs w:val="20"/>
              </w:rPr>
              <w:t>) bulan maka restitusi tidak dapat diberikan.</w:t>
            </w:r>
          </w:p>
        </w:tc>
        <w:tc>
          <w:tcPr>
            <w:tcW w:w="270" w:type="dxa"/>
            <w:gridSpan w:val="2"/>
          </w:tcPr>
          <w:p w:rsidR="00814A02" w:rsidRPr="00996B89"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BIZNET SLA covers the entire BIZNET private Network including electricity supply, HVAC Systems, Fire Protection Systems, Surveillance Systems, network equipment’s, cabling system, including related facilities, will have monthly availability of minimum 99.8% (ninety nine point eight) percent (excluding scheduled maintenance).</w:t>
            </w:r>
          </w:p>
          <w:p w:rsidR="00814A02" w:rsidRPr="00864542"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 xml:space="preserve">CUSTOMERS are entitled to get </w:t>
            </w:r>
            <w:r w:rsidR="00C04297" w:rsidRPr="00864542">
              <w:rPr>
                <w:rFonts w:ascii="Arial Narrow" w:eastAsia="Calibri" w:hAnsi="Arial Narrow" w:cs="Arial"/>
                <w:i/>
                <w:sz w:val="20"/>
                <w:szCs w:val="20"/>
              </w:rPr>
              <w:t>restitution</w:t>
            </w:r>
            <w:r w:rsidRPr="00864542">
              <w:rPr>
                <w:rFonts w:ascii="Arial Narrow" w:eastAsia="Calibri" w:hAnsi="Arial Narrow" w:cs="Arial"/>
                <w:i/>
                <w:sz w:val="20"/>
                <w:szCs w:val="20"/>
              </w:rPr>
              <w:t xml:space="preserve"> of up to 30% (thirty percent) of the monthly usage if BIZNET Delivery Service Level </w:t>
            </w:r>
            <w:r w:rsidRPr="00864542">
              <w:rPr>
                <w:rFonts w:ascii="Arial Narrow" w:eastAsia="Calibri" w:hAnsi="Arial Narrow" w:cs="Arial"/>
                <w:i/>
                <w:sz w:val="20"/>
                <w:szCs w:val="20"/>
              </w:rPr>
              <w:lastRenderedPageBreak/>
              <w:t>is not achieved (excluding planned maintenance period).</w:t>
            </w:r>
          </w:p>
          <w:p w:rsidR="00814A02" w:rsidRPr="00864542" w:rsidRDefault="00814A02">
            <w:pPr>
              <w:spacing w:after="0"/>
              <w:jc w:val="both"/>
              <w:rPr>
                <w:rFonts w:ascii="Arial Narrow" w:eastAsia="Calibri" w:hAnsi="Arial Narrow" w:cs="Arial"/>
                <w:i/>
                <w:sz w:val="20"/>
                <w:szCs w:val="20"/>
              </w:rPr>
            </w:pPr>
          </w:p>
          <w:p w:rsidR="00814A02" w:rsidRPr="00864542"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 xml:space="preserve">The calculation for the </w:t>
            </w:r>
            <w:r w:rsidR="00C04297" w:rsidRPr="00864542">
              <w:rPr>
                <w:rFonts w:ascii="Arial Narrow" w:eastAsia="Calibri" w:hAnsi="Arial Narrow" w:cs="Arial"/>
                <w:i/>
                <w:sz w:val="20"/>
                <w:szCs w:val="20"/>
              </w:rPr>
              <w:t>restitution</w:t>
            </w:r>
            <w:r w:rsidRPr="00864542">
              <w:rPr>
                <w:rFonts w:ascii="Arial Narrow" w:eastAsia="Calibri" w:hAnsi="Arial Narrow" w:cs="Arial"/>
                <w:i/>
                <w:sz w:val="20"/>
                <w:szCs w:val="20"/>
              </w:rPr>
              <w:t xml:space="preserve"> mentioned at article 2 above will be based on the following formula :</w:t>
            </w:r>
          </w:p>
          <w:p w:rsidR="00FC47D2" w:rsidRPr="00864542" w:rsidRDefault="00FC47D2" w:rsidP="00FC47D2">
            <w:pPr>
              <w:tabs>
                <w:tab w:val="left" w:pos="432"/>
                <w:tab w:val="left" w:pos="720"/>
              </w:tabs>
              <w:spacing w:after="0"/>
              <w:jc w:val="both"/>
              <w:rPr>
                <w:rFonts w:ascii="Arial Narrow" w:eastAsia="Calibri" w:hAnsi="Arial Narrow" w:cs="Arial"/>
                <w:i/>
                <w:sz w:val="20"/>
                <w:szCs w:val="20"/>
              </w:rPr>
            </w:pPr>
          </w:p>
          <w:p w:rsidR="00814A02" w:rsidRPr="00864542"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864542">
              <w:rPr>
                <w:rFonts w:ascii="Arial Narrow" w:eastAsia="Calibri" w:hAnsi="Arial Narrow" w:cs="Arial"/>
                <w:i/>
                <w:sz w:val="20"/>
                <w:szCs w:val="20"/>
              </w:rPr>
              <w:t>Formula</w:t>
            </w:r>
            <w:r w:rsidRPr="00864542">
              <w:rPr>
                <w:rFonts w:ascii="Arial Narrow" w:eastAsia="Calibri" w:hAnsi="Arial Narrow" w:cs="Arial"/>
                <w:i/>
                <w:sz w:val="20"/>
                <w:szCs w:val="20"/>
              </w:rPr>
              <w:tab/>
              <w:t>:</w:t>
            </w:r>
            <w:r w:rsidRPr="00864542">
              <w:rPr>
                <w:rFonts w:ascii="Arial Narrow" w:eastAsia="Calibri" w:hAnsi="Arial Narrow" w:cs="Arial"/>
                <w:i/>
                <w:sz w:val="20"/>
                <w:szCs w:val="20"/>
              </w:rPr>
              <w:tab/>
              <w:t>(X * Y) / (Z * 99.8 %)</w:t>
            </w:r>
          </w:p>
          <w:p w:rsidR="00814A02" w:rsidRPr="00864542"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864542">
              <w:rPr>
                <w:rFonts w:ascii="Arial Narrow" w:eastAsia="Calibri" w:hAnsi="Arial Narrow" w:cs="Arial"/>
                <w:i/>
                <w:sz w:val="20"/>
                <w:szCs w:val="20"/>
              </w:rPr>
              <w:t>Description</w:t>
            </w:r>
            <w:r w:rsidRPr="00864542">
              <w:rPr>
                <w:rFonts w:ascii="Arial Narrow" w:eastAsia="Calibri" w:hAnsi="Arial Narrow" w:cs="Arial"/>
                <w:i/>
                <w:sz w:val="20"/>
                <w:szCs w:val="20"/>
              </w:rPr>
              <w:tab/>
              <w:t xml:space="preserve">:   </w:t>
            </w:r>
          </w:p>
          <w:p w:rsidR="00814A02" w:rsidRPr="00864542"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864542">
              <w:rPr>
                <w:rFonts w:ascii="Arial Narrow" w:eastAsia="Calibri" w:hAnsi="Arial Narrow" w:cs="Arial"/>
                <w:i/>
                <w:sz w:val="20"/>
                <w:szCs w:val="20"/>
              </w:rPr>
              <w:t xml:space="preserve">X </w:t>
            </w:r>
            <w:r w:rsidRPr="00864542">
              <w:rPr>
                <w:rFonts w:ascii="Arial Narrow" w:eastAsia="Calibri" w:hAnsi="Arial Narrow" w:cs="Arial"/>
                <w:i/>
                <w:sz w:val="20"/>
                <w:szCs w:val="20"/>
              </w:rPr>
              <w:tab/>
            </w:r>
            <w:r w:rsidRPr="00864542">
              <w:rPr>
                <w:rFonts w:ascii="Arial Narrow" w:eastAsia="Calibri" w:hAnsi="Arial Narrow" w:cs="Arial"/>
                <w:i/>
                <w:sz w:val="20"/>
                <w:szCs w:val="20"/>
              </w:rPr>
              <w:tab/>
              <w:t xml:space="preserve">= </w:t>
            </w:r>
            <w:r w:rsidRPr="00864542">
              <w:rPr>
                <w:rFonts w:ascii="Arial Narrow" w:eastAsia="Calibri" w:hAnsi="Arial Narrow" w:cs="Arial"/>
                <w:i/>
                <w:sz w:val="20"/>
                <w:szCs w:val="20"/>
              </w:rPr>
              <w:tab/>
              <w:t>monthly fee before VAT</w:t>
            </w:r>
          </w:p>
          <w:p w:rsidR="00814A02" w:rsidRPr="00864542"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864542">
              <w:rPr>
                <w:rFonts w:ascii="Arial Narrow" w:eastAsia="Calibri" w:hAnsi="Arial Narrow" w:cs="Arial"/>
                <w:i/>
                <w:sz w:val="20"/>
                <w:szCs w:val="20"/>
              </w:rPr>
              <w:t xml:space="preserve">Y </w:t>
            </w:r>
            <w:r w:rsidRPr="00864542">
              <w:rPr>
                <w:rFonts w:ascii="Arial Narrow" w:eastAsia="Calibri" w:hAnsi="Arial Narrow" w:cs="Arial"/>
                <w:i/>
                <w:sz w:val="20"/>
                <w:szCs w:val="20"/>
              </w:rPr>
              <w:tab/>
            </w:r>
            <w:r w:rsidRPr="00864542">
              <w:rPr>
                <w:rFonts w:ascii="Arial Narrow" w:eastAsia="Calibri" w:hAnsi="Arial Narrow" w:cs="Arial"/>
                <w:i/>
                <w:sz w:val="20"/>
                <w:szCs w:val="20"/>
              </w:rPr>
              <w:tab/>
              <w:t xml:space="preserve">= </w:t>
            </w:r>
            <w:r w:rsidRPr="00864542">
              <w:rPr>
                <w:rFonts w:ascii="Arial Narrow" w:eastAsia="Calibri" w:hAnsi="Arial Narrow" w:cs="Arial"/>
                <w:i/>
                <w:sz w:val="20"/>
                <w:szCs w:val="20"/>
              </w:rPr>
              <w:tab/>
              <w:t>monthly cumulative downtime (hours)</w:t>
            </w:r>
          </w:p>
          <w:p w:rsidR="00814A02" w:rsidRPr="00864542"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864542">
              <w:rPr>
                <w:rFonts w:ascii="Arial Narrow" w:eastAsia="Calibri" w:hAnsi="Arial Narrow" w:cs="Arial"/>
                <w:i/>
                <w:sz w:val="20"/>
                <w:szCs w:val="20"/>
              </w:rPr>
              <w:t xml:space="preserve">Z </w:t>
            </w:r>
            <w:r w:rsidRPr="00864542">
              <w:rPr>
                <w:rFonts w:ascii="Arial Narrow" w:eastAsia="Calibri" w:hAnsi="Arial Narrow" w:cs="Arial"/>
                <w:i/>
                <w:sz w:val="20"/>
                <w:szCs w:val="20"/>
              </w:rPr>
              <w:tab/>
            </w:r>
            <w:r w:rsidRPr="00864542">
              <w:rPr>
                <w:rFonts w:ascii="Arial Narrow" w:eastAsia="Calibri" w:hAnsi="Arial Narrow" w:cs="Arial"/>
                <w:i/>
                <w:sz w:val="20"/>
                <w:szCs w:val="20"/>
              </w:rPr>
              <w:tab/>
              <w:t xml:space="preserve">= </w:t>
            </w:r>
            <w:r w:rsidRPr="00864542">
              <w:rPr>
                <w:rFonts w:ascii="Arial Narrow" w:eastAsia="Calibri" w:hAnsi="Arial Narrow" w:cs="Arial"/>
                <w:i/>
                <w:sz w:val="20"/>
                <w:szCs w:val="20"/>
              </w:rPr>
              <w:tab/>
              <w:t>respective month total hours</w:t>
            </w:r>
          </w:p>
          <w:p w:rsidR="00814A02" w:rsidRPr="00864542" w:rsidRDefault="00814A02">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p>
          <w:p w:rsidR="00814A02" w:rsidRPr="00864542"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864542">
              <w:rPr>
                <w:rFonts w:ascii="Arial Narrow" w:eastAsia="Calibri" w:hAnsi="Arial Narrow" w:cs="Arial"/>
                <w:i/>
                <w:sz w:val="20"/>
                <w:szCs w:val="20"/>
              </w:rPr>
              <w:t xml:space="preserve">99.8% </w:t>
            </w:r>
            <w:r w:rsidRPr="00864542">
              <w:rPr>
                <w:rFonts w:ascii="Arial Narrow" w:eastAsia="Calibri" w:hAnsi="Arial Narrow" w:cs="Arial"/>
                <w:i/>
                <w:sz w:val="20"/>
                <w:szCs w:val="20"/>
              </w:rPr>
              <w:tab/>
              <w:t xml:space="preserve">= </w:t>
            </w:r>
            <w:r w:rsidRPr="00864542">
              <w:rPr>
                <w:rFonts w:ascii="Arial Narrow" w:eastAsia="Calibri" w:hAnsi="Arial Narrow" w:cs="Arial"/>
                <w:i/>
                <w:sz w:val="20"/>
                <w:szCs w:val="20"/>
              </w:rPr>
              <w:tab/>
              <w:t>Biznet Delivery Service Level</w:t>
            </w:r>
          </w:p>
          <w:p w:rsidR="00814A02" w:rsidRPr="00864542" w:rsidRDefault="00D969D5" w:rsidP="00C04297">
            <w:pPr>
              <w:numPr>
                <w:ilvl w:val="0"/>
                <w:numId w:val="13"/>
              </w:numPr>
              <w:tabs>
                <w:tab w:val="clear" w:pos="720"/>
                <w:tab w:val="left" w:pos="432"/>
              </w:tabs>
              <w:spacing w:after="0"/>
              <w:ind w:left="432"/>
              <w:jc w:val="both"/>
              <w:rPr>
                <w:rFonts w:ascii="Arial Narrow" w:eastAsia="Calibri" w:hAnsi="Arial Narrow" w:cs="Arial"/>
                <w:i/>
                <w:sz w:val="20"/>
                <w:szCs w:val="20"/>
              </w:rPr>
            </w:pPr>
            <w:r w:rsidRPr="00864542">
              <w:rPr>
                <w:rFonts w:ascii="Arial Narrow" w:eastAsia="Calibri" w:hAnsi="Arial Narrow" w:cs="Arial"/>
                <w:i/>
                <w:sz w:val="20"/>
                <w:szCs w:val="20"/>
              </w:rPr>
              <w:t>Any claim for a restitution must be submitted by CUSTOMER to BIZNET within 3 (three) months of BIZNET’s failure to achieve its com</w:t>
            </w:r>
            <w:r w:rsidR="00C04297" w:rsidRPr="00864542">
              <w:rPr>
                <w:rFonts w:ascii="Arial Narrow" w:eastAsia="Calibri" w:hAnsi="Arial Narrow" w:cs="Arial"/>
                <w:i/>
                <w:sz w:val="20"/>
                <w:szCs w:val="20"/>
              </w:rPr>
              <w:t xml:space="preserve">mitted Delivery Service Level. </w:t>
            </w:r>
            <w:r w:rsidRPr="00864542">
              <w:rPr>
                <w:rFonts w:ascii="Arial Narrow" w:eastAsia="Calibri" w:hAnsi="Arial Narrow" w:cs="Arial"/>
                <w:i/>
                <w:sz w:val="20"/>
                <w:szCs w:val="20"/>
              </w:rPr>
              <w:t xml:space="preserve">CUSTOMER will not be eligible for any </w:t>
            </w:r>
            <w:r w:rsidR="00C04297" w:rsidRPr="00864542">
              <w:rPr>
                <w:rFonts w:ascii="Arial Narrow" w:eastAsia="Calibri" w:hAnsi="Arial Narrow" w:cs="Arial"/>
                <w:i/>
                <w:sz w:val="20"/>
                <w:szCs w:val="20"/>
              </w:rPr>
              <w:t>restitution</w:t>
            </w:r>
            <w:r w:rsidRPr="00864542">
              <w:rPr>
                <w:rFonts w:ascii="Arial Narrow" w:eastAsia="Calibri" w:hAnsi="Arial Narrow" w:cs="Arial"/>
                <w:i/>
                <w:sz w:val="20"/>
                <w:szCs w:val="20"/>
              </w:rPr>
              <w:t xml:space="preserve"> in which the request for the </w:t>
            </w:r>
            <w:r w:rsidR="00C04297" w:rsidRPr="00864542">
              <w:rPr>
                <w:rFonts w:ascii="Arial Narrow" w:eastAsia="Calibri" w:hAnsi="Arial Narrow" w:cs="Arial"/>
                <w:i/>
                <w:sz w:val="20"/>
                <w:szCs w:val="20"/>
              </w:rPr>
              <w:t>restitution</w:t>
            </w:r>
            <w:r w:rsidRPr="00864542">
              <w:rPr>
                <w:rFonts w:ascii="Arial Narrow" w:eastAsia="Calibri" w:hAnsi="Arial Narrow" w:cs="Arial"/>
                <w:i/>
                <w:sz w:val="20"/>
                <w:szCs w:val="20"/>
              </w:rPr>
              <w:t xml:space="preserve"> is received by BIZNET after the 3 (three) months submittal requirement period.</w:t>
            </w:r>
          </w:p>
        </w:tc>
      </w:tr>
      <w:tr w:rsidR="00C04297" w:rsidRPr="00996B89"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C04297" w:rsidRPr="00996B89" w:rsidRDefault="00C04297" w:rsidP="00C04297">
            <w:pPr>
              <w:pStyle w:val="NoSpacing2"/>
              <w:tabs>
                <w:tab w:val="left" w:pos="360"/>
              </w:tabs>
              <w:spacing w:after="0"/>
              <w:ind w:left="360"/>
              <w:jc w:val="both"/>
              <w:rPr>
                <w:rFonts w:ascii="Arial Narrow" w:hAnsi="Arial Narrow"/>
                <w:sz w:val="20"/>
                <w:szCs w:val="20"/>
              </w:rPr>
            </w:pPr>
          </w:p>
        </w:tc>
        <w:tc>
          <w:tcPr>
            <w:tcW w:w="270" w:type="dxa"/>
            <w:gridSpan w:val="2"/>
          </w:tcPr>
          <w:p w:rsidR="00C04297" w:rsidRPr="00996B89" w:rsidRDefault="00C04297">
            <w:pPr>
              <w:spacing w:after="0"/>
              <w:ind w:left="360"/>
              <w:jc w:val="both"/>
              <w:rPr>
                <w:rFonts w:ascii="Arial Narrow" w:eastAsia="Calibri" w:hAnsi="Arial Narrow" w:cs="Arial"/>
                <w:sz w:val="20"/>
                <w:szCs w:val="20"/>
              </w:rPr>
            </w:pPr>
          </w:p>
        </w:tc>
        <w:tc>
          <w:tcPr>
            <w:tcW w:w="5310" w:type="dxa"/>
            <w:gridSpan w:val="2"/>
          </w:tcPr>
          <w:p w:rsidR="00C04297" w:rsidRPr="00864542" w:rsidRDefault="00C04297" w:rsidP="00C04297">
            <w:pPr>
              <w:tabs>
                <w:tab w:val="left" w:pos="432"/>
                <w:tab w:val="left" w:pos="720"/>
              </w:tabs>
              <w:spacing w:after="0"/>
              <w:ind w:left="432"/>
              <w:jc w:val="both"/>
              <w:rPr>
                <w:rFonts w:ascii="Arial Narrow" w:eastAsia="Calibri" w:hAnsi="Arial Narrow" w:cs="Arial"/>
                <w:i/>
                <w:sz w:val="20"/>
                <w:szCs w:val="20"/>
              </w:rPr>
            </w:pP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NoSpacing2"/>
              <w:spacing w:after="0"/>
              <w:rPr>
                <w:rFonts w:ascii="Arial Narrow" w:hAnsi="Arial Narrow"/>
                <w:b/>
                <w:sz w:val="20"/>
                <w:szCs w:val="20"/>
              </w:rPr>
            </w:pPr>
            <w:proofErr w:type="spellStart"/>
            <w:r>
              <w:rPr>
                <w:rFonts w:ascii="Arial Narrow" w:hAnsi="Arial Narrow"/>
                <w:b/>
                <w:sz w:val="20"/>
                <w:szCs w:val="20"/>
              </w:rPr>
              <w:t>Pasal</w:t>
            </w:r>
            <w:proofErr w:type="spellEnd"/>
            <w:r>
              <w:rPr>
                <w:rFonts w:ascii="Arial Narrow" w:hAnsi="Arial Narrow"/>
                <w:b/>
                <w:sz w:val="20"/>
                <w:szCs w:val="20"/>
              </w:rPr>
              <w:t xml:space="preserve"> 7</w:t>
            </w:r>
          </w:p>
          <w:p w:rsidR="00814A02" w:rsidRDefault="00D969D5">
            <w:pPr>
              <w:pStyle w:val="NoSpacing2"/>
              <w:spacing w:after="0"/>
              <w:rPr>
                <w:rFonts w:ascii="Arial Narrow" w:hAnsi="Arial Narrow"/>
                <w:b/>
                <w:sz w:val="20"/>
                <w:szCs w:val="20"/>
              </w:rPr>
            </w:pPr>
            <w:r>
              <w:rPr>
                <w:rFonts w:ascii="Arial Narrow" w:hAnsi="Arial Narrow"/>
                <w:b/>
                <w:sz w:val="20"/>
                <w:szCs w:val="20"/>
              </w:rPr>
              <w:t>Pembatalan</w:t>
            </w:r>
          </w:p>
        </w:tc>
        <w:tc>
          <w:tcPr>
            <w:tcW w:w="270" w:type="dxa"/>
            <w:gridSpan w:val="2"/>
          </w:tcPr>
          <w:p w:rsidR="00814A02" w:rsidRDefault="00814A02">
            <w:pPr>
              <w:pStyle w:val="NoSpacing2"/>
              <w:spacing w:after="0"/>
              <w:rPr>
                <w:rFonts w:ascii="Arial Narrow" w:hAnsi="Arial Narrow"/>
                <w:b/>
                <w:sz w:val="20"/>
                <w:szCs w:val="20"/>
              </w:rPr>
            </w:pPr>
          </w:p>
        </w:tc>
        <w:tc>
          <w:tcPr>
            <w:tcW w:w="5310" w:type="dxa"/>
            <w:gridSpan w:val="2"/>
          </w:tcPr>
          <w:p w:rsidR="00814A02" w:rsidRPr="00864542" w:rsidRDefault="00D969D5" w:rsidP="00C04297">
            <w:pPr>
              <w:pStyle w:val="NoSpacing2"/>
              <w:spacing w:after="0"/>
              <w:jc w:val="right"/>
              <w:rPr>
                <w:rFonts w:ascii="Arial Narrow" w:hAnsi="Arial Narrow"/>
                <w:b/>
                <w:i/>
                <w:sz w:val="20"/>
                <w:szCs w:val="20"/>
              </w:rPr>
            </w:pPr>
            <w:r w:rsidRPr="00864542">
              <w:rPr>
                <w:rFonts w:ascii="Arial Narrow" w:hAnsi="Arial Narrow"/>
                <w:b/>
                <w:i/>
                <w:sz w:val="20"/>
                <w:szCs w:val="20"/>
              </w:rPr>
              <w:t xml:space="preserve">Article 7 </w:t>
            </w:r>
          </w:p>
          <w:p w:rsidR="00814A02" w:rsidRPr="00864542" w:rsidRDefault="00D969D5" w:rsidP="00C04297">
            <w:pPr>
              <w:pStyle w:val="NoSpacing2"/>
              <w:spacing w:after="0"/>
              <w:jc w:val="right"/>
              <w:rPr>
                <w:rFonts w:ascii="Arial Narrow" w:hAnsi="Arial Narrow"/>
                <w:b/>
                <w:i/>
                <w:sz w:val="20"/>
                <w:szCs w:val="20"/>
              </w:rPr>
            </w:pPr>
            <w:r w:rsidRPr="00864542">
              <w:rPr>
                <w:rFonts w:ascii="Arial Narrow" w:hAnsi="Arial Narrow"/>
                <w:b/>
                <w:i/>
                <w:sz w:val="20"/>
                <w:szCs w:val="20"/>
              </w:rPr>
              <w:t>Cancellation</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spacing w:after="0"/>
              <w:jc w:val="both"/>
              <w:rPr>
                <w:rFonts w:ascii="Arial Narrow" w:eastAsia="Calibri" w:hAnsi="Arial Narrow" w:cs="Arial"/>
                <w:sz w:val="20"/>
                <w:szCs w:val="20"/>
              </w:rPr>
            </w:pPr>
            <w:r>
              <w:rPr>
                <w:rFonts w:ascii="Arial Narrow" w:eastAsia="Calibri" w:hAnsi="Arial Narrow" w:cs="Arial"/>
                <w:sz w:val="20"/>
                <w:szCs w:val="20"/>
              </w:rPr>
              <w:t>PELANGGAN akan dikenakan biaya pembongkaran Layanan yang terpasang apabila membatalkan berlangganan Layanan sebelum tanggal aktivasi.</w:t>
            </w: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D969D5">
            <w:pPr>
              <w:spacing w:after="0"/>
              <w:jc w:val="both"/>
              <w:rPr>
                <w:rFonts w:ascii="Arial Narrow" w:eastAsia="Calibri" w:hAnsi="Arial Narrow" w:cs="Arial"/>
                <w:i/>
                <w:sz w:val="20"/>
                <w:szCs w:val="20"/>
              </w:rPr>
            </w:pPr>
            <w:r w:rsidRPr="00864542">
              <w:rPr>
                <w:rFonts w:ascii="Arial Narrow" w:eastAsia="Calibri" w:hAnsi="Arial Narrow" w:cs="Arial"/>
                <w:i/>
                <w:sz w:val="20"/>
                <w:szCs w:val="20"/>
              </w:rPr>
              <w:t>CUSTOMER shall pay a de-installation fee for the cancellation of the Service if the cancelation is made prior the activation date.</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spacing w:after="0"/>
              <w:jc w:val="both"/>
              <w:rPr>
                <w:rFonts w:ascii="Arial Narrow" w:eastAsia="Calibri" w:hAnsi="Arial Narrow" w:cs="Arial"/>
                <w:sz w:val="20"/>
                <w:szCs w:val="20"/>
              </w:rPr>
            </w:pP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814A02">
            <w:pPr>
              <w:spacing w:after="0"/>
              <w:jc w:val="both"/>
              <w:rPr>
                <w:rFonts w:ascii="Arial Narrow" w:eastAsia="Calibri" w:hAnsi="Arial Narrow" w:cs="Arial"/>
                <w:i/>
                <w:sz w:val="20"/>
                <w:szCs w:val="20"/>
              </w:rPr>
            </w:pP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8 </w:t>
            </w:r>
          </w:p>
          <w:p w:rsidR="00814A02" w:rsidRDefault="00D969D5">
            <w:pPr>
              <w:pStyle w:val="NoSpacing2"/>
              <w:spacing w:after="0"/>
              <w:rPr>
                <w:rFonts w:ascii="Arial Narrow" w:hAnsi="Arial Narrow"/>
                <w:b/>
                <w:sz w:val="20"/>
                <w:szCs w:val="20"/>
              </w:rPr>
            </w:pPr>
            <w:r>
              <w:rPr>
                <w:rFonts w:ascii="Arial Narrow" w:hAnsi="Arial Narrow"/>
                <w:b/>
                <w:sz w:val="20"/>
                <w:szCs w:val="20"/>
              </w:rPr>
              <w:t>Perpindahan dan Pengalihan Layanan</w:t>
            </w:r>
          </w:p>
        </w:tc>
        <w:tc>
          <w:tcPr>
            <w:tcW w:w="270" w:type="dxa"/>
            <w:gridSpan w:val="2"/>
          </w:tcPr>
          <w:p w:rsidR="00814A02"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 xml:space="preserve">Article 8 </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Relocation and Transfer of the Service</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PELANGGAN dapat meminta perpindahan lokasi Layanan serta peningkatan kapasitas sepanjang teknis memungkinkan. Segala biaya yang timbul akibat perpindahan lokasi serta penambahan kapasitas tersebut akan dibebankan kepada PELANGGAN.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Pemindahan Layanan yang telah terpasang ke lokasi lainnya akan diperlakukan sebagai sambungan baru. Biaya berlangganan akan disesuaikan dengan peningkatan kapasitas terpasang.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dapat meminta perubahan peningkatan atau penuruan kapasitas Layanan dengan menyertakan Servic</w:t>
            </w:r>
            <w:r w:rsidR="00F4687E">
              <w:rPr>
                <w:rFonts w:ascii="Arial Narrow" w:eastAsia="Calibri" w:hAnsi="Arial Narrow" w:cs="Arial"/>
                <w:sz w:val="20"/>
                <w:szCs w:val="20"/>
              </w:rPr>
              <w:t>e Change Form</w:t>
            </w:r>
          </w:p>
          <w:p w:rsidR="00257DBF" w:rsidRPr="00E908FC" w:rsidRDefault="00D969D5" w:rsidP="00E908FC">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tidak dapat melakukan penurunan Layanan sebelum jangka waktu periode pertama selesai.</w:t>
            </w:r>
          </w:p>
          <w:p w:rsid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eastAsia="Calibri" w:hAnsi="Arial Narrow" w:cs="Arial"/>
                <w:sz w:val="20"/>
                <w:szCs w:val="20"/>
              </w:rPr>
              <w:t>Apabila PELANGGAN meminta penurunan Layanan BIZNET sebelum jangka waktu periode pertama selesai maka PELANGGAN akan dikenakan denda sebesar 60% (</w:t>
            </w:r>
            <w:r w:rsidRPr="00257DBF">
              <w:rPr>
                <w:rFonts w:ascii="Arial Narrow" w:eastAsia="Calibri" w:hAnsi="Arial Narrow" w:cs="Arial"/>
                <w:i/>
                <w:sz w:val="20"/>
                <w:szCs w:val="20"/>
              </w:rPr>
              <w:t>enam puluh</w:t>
            </w:r>
            <w:r w:rsidRPr="00257DBF">
              <w:rPr>
                <w:rFonts w:ascii="Arial Narrow" w:eastAsia="Calibri" w:hAnsi="Arial Narrow" w:cs="Arial"/>
                <w:sz w:val="20"/>
                <w:szCs w:val="20"/>
              </w:rPr>
              <w:t>) persen x (biaya bulanan Layanan lama – biaya bulanan Layanan baru) x sisa Jangka Waktu Berlangganan.</w:t>
            </w:r>
          </w:p>
          <w:p w:rsidR="00257DBF" w:rsidRP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hAnsi="Arial Narrow" w:cs="Arial"/>
                <w:sz w:val="20"/>
                <w:szCs w:val="20"/>
              </w:rPr>
              <w:t>Apabila PELANGGAN menurunkan Layanan setelah periode pertama selesai maka Jangka Waktu Berlangganan wajib diperpanjang menjadi 12 (dua</w:t>
            </w:r>
            <w:r w:rsidR="00E908FC">
              <w:rPr>
                <w:rFonts w:ascii="Arial Narrow" w:hAnsi="Arial Narrow" w:cs="Arial"/>
                <w:sz w:val="20"/>
                <w:szCs w:val="20"/>
              </w:rPr>
              <w:t xml:space="preserve"> </w:t>
            </w:r>
            <w:r w:rsidRPr="00257DBF">
              <w:rPr>
                <w:rFonts w:ascii="Arial Narrow" w:hAnsi="Arial Narrow" w:cs="Arial"/>
                <w:sz w:val="20"/>
                <w:szCs w:val="20"/>
              </w:rPr>
              <w:t>belas) bulan.</w:t>
            </w:r>
          </w:p>
          <w:p w:rsidR="00814A02" w:rsidRDefault="00257DBF" w:rsidP="00257DBF">
            <w:pPr>
              <w:numPr>
                <w:ilvl w:val="0"/>
                <w:numId w:val="14"/>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Se</w:t>
            </w:r>
            <w:r w:rsidR="00E908FC">
              <w:rPr>
                <w:rFonts w:ascii="Arial Narrow" w:eastAsia="Calibri" w:hAnsi="Arial Narrow" w:cs="Arial"/>
                <w:sz w:val="20"/>
                <w:szCs w:val="20"/>
              </w:rPr>
              <w:t>hubungan dengan ketentuan ayat 6</w:t>
            </w:r>
            <w:r>
              <w:rPr>
                <w:rFonts w:ascii="Arial Narrow" w:eastAsia="Calibri" w:hAnsi="Arial Narrow" w:cs="Arial"/>
                <w:sz w:val="20"/>
                <w:szCs w:val="20"/>
              </w:rPr>
              <w:t xml:space="preserve"> di atas, maka ketentuan </w:t>
            </w:r>
            <w:r>
              <w:rPr>
                <w:rFonts w:ascii="Arial Narrow" w:eastAsia="Calibri" w:hAnsi="Arial Narrow" w:cs="Arial"/>
                <w:sz w:val="20"/>
                <w:szCs w:val="20"/>
              </w:rPr>
              <w:lastRenderedPageBreak/>
              <w:t>pasal 3 ayat 1 akan berlaku kembali dan mengikat bagi PELANGGAN.</w:t>
            </w: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864542">
              <w:rPr>
                <w:rFonts w:ascii="Arial Narrow" w:eastAsia="Calibri" w:hAnsi="Arial Narrow" w:cs="Arial"/>
                <w:i/>
                <w:sz w:val="20"/>
                <w:szCs w:val="20"/>
              </w:rPr>
              <w:t xml:space="preserve">CUSTOMER reserves the right to request the relocation of the Service and Service upgrade along as technically possible. All fees accruing from any request for relocation and Service upgrade will be borne by CUSTOMER. </w:t>
            </w:r>
          </w:p>
          <w:p w:rsidR="00814A02" w:rsidRPr="0086454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864542">
              <w:rPr>
                <w:rFonts w:ascii="Arial Narrow" w:eastAsia="Calibri" w:hAnsi="Arial Narrow" w:cs="Arial"/>
                <w:i/>
                <w:sz w:val="20"/>
                <w:szCs w:val="20"/>
              </w:rPr>
              <w:t>All request related to the relocation of Service to the new location will be treated and charged as a new installation. Upgrade capacity fee will be adjusted with Service fee.</w:t>
            </w:r>
          </w:p>
          <w:p w:rsidR="00814A02" w:rsidRPr="0086454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864542">
              <w:rPr>
                <w:rFonts w:ascii="Arial Narrow" w:eastAsia="Calibri" w:hAnsi="Arial Narrow" w:cs="Arial"/>
                <w:i/>
                <w:sz w:val="20"/>
                <w:szCs w:val="20"/>
              </w:rPr>
              <w:t>CUSTOMER reserves the right to request the change of upgrade or downgrade the service capacity b</w:t>
            </w:r>
            <w:r w:rsidR="00F4687E" w:rsidRPr="00864542">
              <w:rPr>
                <w:rFonts w:ascii="Arial Narrow" w:eastAsia="Calibri" w:hAnsi="Arial Narrow" w:cs="Arial"/>
                <w:i/>
                <w:sz w:val="20"/>
                <w:szCs w:val="20"/>
              </w:rPr>
              <w:t>y enclosing Service Change Form</w:t>
            </w:r>
          </w:p>
          <w:p w:rsidR="00257DBF" w:rsidRPr="00864542" w:rsidRDefault="00D969D5" w:rsidP="00E908FC">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864542">
              <w:rPr>
                <w:rFonts w:ascii="Arial Narrow" w:eastAsia="Calibri" w:hAnsi="Arial Narrow" w:cs="Arial"/>
                <w:i/>
                <w:sz w:val="20"/>
                <w:szCs w:val="20"/>
              </w:rPr>
              <w:t>Service downgrade could not be done by CUSTOMER before the expiration of initial Service period.</w:t>
            </w:r>
          </w:p>
          <w:p w:rsidR="00257DBF" w:rsidRPr="00864542"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864542">
              <w:rPr>
                <w:rFonts w:ascii="Arial Narrow" w:eastAsia="Calibri" w:hAnsi="Arial Narrow" w:cs="Arial"/>
                <w:i/>
                <w:sz w:val="20"/>
                <w:szCs w:val="20"/>
              </w:rPr>
              <w:t>If CUSTOMER requests to Service downgrade before the end of the Initial Service Period, CUSTOMER must pay the Penalty for amount of 60% (sixty) percent x (initial Service monthly fee - new Service monthly fee) x remaining contract period.</w:t>
            </w:r>
          </w:p>
          <w:p w:rsidR="00257DBF" w:rsidRPr="00864542" w:rsidRDefault="00257DBF" w:rsidP="00257DBF">
            <w:pPr>
              <w:tabs>
                <w:tab w:val="left" w:pos="432"/>
                <w:tab w:val="left" w:pos="720"/>
              </w:tabs>
              <w:spacing w:after="0"/>
              <w:jc w:val="both"/>
              <w:rPr>
                <w:rFonts w:ascii="Arial Narrow" w:eastAsia="Calibri" w:hAnsi="Arial Narrow" w:cs="Arial"/>
                <w:i/>
                <w:sz w:val="20"/>
                <w:szCs w:val="20"/>
              </w:rPr>
            </w:pPr>
          </w:p>
          <w:p w:rsidR="00257DBF" w:rsidRPr="00864542"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864542">
              <w:rPr>
                <w:rFonts w:ascii="Arial Narrow" w:eastAsia="Calibri" w:hAnsi="Arial Narrow"/>
                <w:i/>
                <w:sz w:val="20"/>
                <w:szCs w:val="20"/>
              </w:rPr>
              <w:t>CUSTOMER downgrade the service after the period has been completed, the Initial Service Period must be extended to 12 (twelve) months.</w:t>
            </w:r>
          </w:p>
          <w:p w:rsidR="00814A02" w:rsidRPr="00864542"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864542">
              <w:rPr>
                <w:rFonts w:ascii="Arial Narrow" w:eastAsia="Calibri" w:hAnsi="Arial Narrow"/>
                <w:i/>
                <w:sz w:val="20"/>
                <w:szCs w:val="20"/>
              </w:rPr>
              <w:t>In Connection w</w:t>
            </w:r>
            <w:r w:rsidR="00E908FC" w:rsidRPr="00864542">
              <w:rPr>
                <w:rFonts w:ascii="Arial Narrow" w:eastAsia="Calibri" w:hAnsi="Arial Narrow"/>
                <w:i/>
                <w:sz w:val="20"/>
                <w:szCs w:val="20"/>
              </w:rPr>
              <w:t>ith the provision in paragraph 6</w:t>
            </w:r>
            <w:r w:rsidRPr="00864542">
              <w:rPr>
                <w:rFonts w:ascii="Arial Narrow" w:eastAsia="Calibri" w:hAnsi="Arial Narrow"/>
                <w:i/>
                <w:sz w:val="20"/>
                <w:szCs w:val="20"/>
              </w:rPr>
              <w:t xml:space="preserve"> above, the </w:t>
            </w:r>
            <w:r w:rsidRPr="00864542">
              <w:rPr>
                <w:rFonts w:ascii="Arial Narrow" w:eastAsia="Calibri" w:hAnsi="Arial Narrow"/>
                <w:i/>
                <w:sz w:val="20"/>
                <w:szCs w:val="20"/>
              </w:rPr>
              <w:lastRenderedPageBreak/>
              <w:t>provision of Article 3 paragraph 1 will be valid again and binding the CUSTOMER.</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rsidP="008E430A">
            <w:pPr>
              <w:spacing w:after="0"/>
              <w:jc w:val="both"/>
              <w:rPr>
                <w:rFonts w:ascii="Arial Narrow" w:eastAsia="Calibri" w:hAnsi="Arial Narrow" w:cs="Arial"/>
                <w:sz w:val="20"/>
                <w:szCs w:val="20"/>
              </w:rPr>
            </w:pP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014DFA" w:rsidRPr="00864542" w:rsidRDefault="00014DFA">
            <w:pPr>
              <w:spacing w:after="0"/>
              <w:ind w:left="418"/>
              <w:jc w:val="both"/>
              <w:rPr>
                <w:rFonts w:ascii="Arial Narrow" w:eastAsia="Calibri" w:hAnsi="Arial Narrow" w:cs="Arial"/>
                <w:i/>
                <w:sz w:val="20"/>
                <w:szCs w:val="20"/>
              </w:rPr>
            </w:pP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NoSpacing2"/>
              <w:spacing w:after="0"/>
              <w:rPr>
                <w:rFonts w:ascii="Arial Narrow" w:hAnsi="Arial Narrow"/>
                <w:b/>
                <w:sz w:val="20"/>
                <w:szCs w:val="20"/>
              </w:rPr>
            </w:pPr>
            <w:proofErr w:type="spellStart"/>
            <w:r>
              <w:rPr>
                <w:rFonts w:ascii="Arial Narrow" w:hAnsi="Arial Narrow"/>
                <w:b/>
                <w:sz w:val="20"/>
                <w:szCs w:val="20"/>
              </w:rPr>
              <w:t>Pasal</w:t>
            </w:r>
            <w:proofErr w:type="spellEnd"/>
            <w:r>
              <w:rPr>
                <w:rFonts w:ascii="Arial Narrow" w:hAnsi="Arial Narrow"/>
                <w:b/>
                <w:sz w:val="20"/>
                <w:szCs w:val="20"/>
              </w:rPr>
              <w:t xml:space="preserve"> 9 </w:t>
            </w:r>
          </w:p>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Pengakhiran Layanan </w:t>
            </w:r>
          </w:p>
        </w:tc>
        <w:tc>
          <w:tcPr>
            <w:tcW w:w="270" w:type="dxa"/>
            <w:gridSpan w:val="2"/>
          </w:tcPr>
          <w:p w:rsidR="00814A02"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 xml:space="preserve">Article 9 </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Termination of Service</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BIZNET berhak melakukan pemutusan sepihak dengan pemberitahuan sebelumnya apabila dalam waktu 7 (</w:t>
            </w:r>
            <w:r>
              <w:rPr>
                <w:rFonts w:ascii="Arial Narrow" w:eastAsia="Calibri" w:hAnsi="Arial Narrow" w:cs="Arial"/>
                <w:i/>
                <w:sz w:val="20"/>
                <w:szCs w:val="20"/>
              </w:rPr>
              <w:t>tujuh</w:t>
            </w:r>
            <w:r>
              <w:rPr>
                <w:rFonts w:ascii="Arial Narrow" w:eastAsia="Calibri" w:hAnsi="Arial Narrow" w:cs="Arial"/>
                <w:sz w:val="20"/>
                <w:szCs w:val="20"/>
              </w:rPr>
              <w:t xml:space="preserve">) hari setelah jatuh tempo pembayaran PELANGGAN lalai dalam memenuhi kewajiban pembayarannya. </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Layanan akan berakhir apabila terjadi pengakhiran dan/ atau pembongkaran Layanan sebagaimana tersebut dalam Pasal 3.</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Apabila Layanan dihentikan oleh PELANGGAN, dengan sebab apapun sebelum berakhirnya jangka waktu berlangganan periode pertama sebagaimana tersebut dalam Pasal 3, PELANGGAN berkewajiban dan akan membayar sisa biaya bulanan pada periode tersebut, ditambah dengan biaya pembongkaran Layanan yang terpasang. </w:t>
            </w:r>
          </w:p>
          <w:p w:rsidR="00814A02" w:rsidRDefault="00D969D5">
            <w:pPr>
              <w:numPr>
                <w:ilvl w:val="0"/>
                <w:numId w:val="17"/>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Pengakhiran Layanan ini sesuai dengan ketentuan yang termuat di dalamnya dapat dilakukan tanpa harus didasarkan pada surat perintah pengadilan dan Para Pihak dengan ini sepakat untuk mengesampingkan keberlakuan Pasal 1266 dan 1267 dari Kitab Undang-Undang Hukum Perdata sejauh mengenai kewajiban untuk </w:t>
            </w:r>
            <w:proofErr w:type="spellStart"/>
            <w:r>
              <w:rPr>
                <w:rFonts w:ascii="Arial Narrow" w:eastAsia="Calibri" w:hAnsi="Arial Narrow" w:cs="Arial"/>
                <w:sz w:val="20"/>
                <w:szCs w:val="20"/>
              </w:rPr>
              <w:t>mendapatkan</w:t>
            </w:r>
            <w:proofErr w:type="spellEnd"/>
            <w:r>
              <w:rPr>
                <w:rFonts w:ascii="Arial Narrow" w:eastAsia="Calibri" w:hAnsi="Arial Narrow" w:cs="Arial"/>
                <w:sz w:val="20"/>
                <w:szCs w:val="20"/>
              </w:rPr>
              <w:t xml:space="preserve"> </w:t>
            </w:r>
            <w:proofErr w:type="spellStart"/>
            <w:r>
              <w:rPr>
                <w:rFonts w:ascii="Arial Narrow" w:eastAsia="Calibri" w:hAnsi="Arial Narrow" w:cs="Arial"/>
                <w:sz w:val="20"/>
                <w:szCs w:val="20"/>
              </w:rPr>
              <w:t>persetujuan</w:t>
            </w:r>
            <w:proofErr w:type="spellEnd"/>
            <w:r>
              <w:rPr>
                <w:rFonts w:ascii="Arial Narrow" w:eastAsia="Calibri" w:hAnsi="Arial Narrow" w:cs="Arial"/>
                <w:sz w:val="20"/>
                <w:szCs w:val="20"/>
              </w:rPr>
              <w:t xml:space="preserve"> </w:t>
            </w:r>
            <w:proofErr w:type="spellStart"/>
            <w:r>
              <w:rPr>
                <w:rFonts w:ascii="Arial Narrow" w:eastAsia="Calibri" w:hAnsi="Arial Narrow" w:cs="Arial"/>
                <w:sz w:val="20"/>
                <w:szCs w:val="20"/>
              </w:rPr>
              <w:t>dari</w:t>
            </w:r>
            <w:proofErr w:type="spellEnd"/>
            <w:r>
              <w:rPr>
                <w:rFonts w:ascii="Arial Narrow" w:eastAsia="Calibri" w:hAnsi="Arial Narrow" w:cs="Arial"/>
                <w:sz w:val="20"/>
                <w:szCs w:val="20"/>
              </w:rPr>
              <w:t xml:space="preserve"> </w:t>
            </w:r>
            <w:proofErr w:type="spellStart"/>
            <w:r>
              <w:rPr>
                <w:rFonts w:ascii="Arial Narrow" w:eastAsia="Calibri" w:hAnsi="Arial Narrow" w:cs="Arial"/>
                <w:sz w:val="20"/>
                <w:szCs w:val="20"/>
              </w:rPr>
              <w:t>pengadilan</w:t>
            </w:r>
            <w:proofErr w:type="spellEnd"/>
            <w:r>
              <w:rPr>
                <w:rFonts w:ascii="Arial Narrow" w:eastAsia="Calibri" w:hAnsi="Arial Narrow" w:cs="Arial"/>
                <w:sz w:val="20"/>
                <w:szCs w:val="20"/>
              </w:rPr>
              <w:t xml:space="preserve"> </w:t>
            </w:r>
            <w:proofErr w:type="spellStart"/>
            <w:r>
              <w:rPr>
                <w:rFonts w:ascii="Arial Narrow" w:eastAsia="Calibri" w:hAnsi="Arial Narrow" w:cs="Arial"/>
                <w:sz w:val="20"/>
                <w:szCs w:val="20"/>
              </w:rPr>
              <w:t>untuk</w:t>
            </w:r>
            <w:proofErr w:type="spellEnd"/>
            <w:r>
              <w:rPr>
                <w:rFonts w:ascii="Arial Narrow" w:eastAsia="Calibri" w:hAnsi="Arial Narrow" w:cs="Arial"/>
                <w:sz w:val="20"/>
                <w:szCs w:val="20"/>
              </w:rPr>
              <w:t xml:space="preserve"> </w:t>
            </w:r>
            <w:proofErr w:type="spellStart"/>
            <w:r>
              <w:rPr>
                <w:rFonts w:ascii="Arial Narrow" w:eastAsia="Calibri" w:hAnsi="Arial Narrow" w:cs="Arial"/>
                <w:sz w:val="20"/>
                <w:szCs w:val="20"/>
              </w:rPr>
              <w:t>melakukan</w:t>
            </w:r>
            <w:proofErr w:type="spellEnd"/>
            <w:r>
              <w:rPr>
                <w:rFonts w:ascii="Arial Narrow" w:eastAsia="Calibri" w:hAnsi="Arial Narrow" w:cs="Arial"/>
                <w:sz w:val="20"/>
                <w:szCs w:val="20"/>
              </w:rPr>
              <w:t xml:space="preserve"> </w:t>
            </w:r>
            <w:proofErr w:type="spellStart"/>
            <w:r>
              <w:rPr>
                <w:rFonts w:ascii="Arial Narrow" w:eastAsia="Calibri" w:hAnsi="Arial Narrow" w:cs="Arial"/>
                <w:sz w:val="20"/>
                <w:szCs w:val="20"/>
              </w:rPr>
              <w:t>pengakhiran</w:t>
            </w:r>
            <w:proofErr w:type="spellEnd"/>
            <w:r>
              <w:rPr>
                <w:rFonts w:ascii="Arial Narrow" w:eastAsia="Calibri" w:hAnsi="Arial Narrow" w:cs="Arial"/>
                <w:sz w:val="20"/>
                <w:szCs w:val="20"/>
              </w:rPr>
              <w:t xml:space="preserve"> </w:t>
            </w:r>
            <w:proofErr w:type="spellStart"/>
            <w:r>
              <w:rPr>
                <w:rFonts w:ascii="Arial Narrow" w:eastAsia="Calibri" w:hAnsi="Arial Narrow" w:cs="Arial"/>
                <w:sz w:val="20"/>
                <w:szCs w:val="20"/>
              </w:rPr>
              <w:t>terhadap</w:t>
            </w:r>
            <w:proofErr w:type="spellEnd"/>
            <w:r>
              <w:rPr>
                <w:rFonts w:ascii="Arial Narrow" w:eastAsia="Calibri" w:hAnsi="Arial Narrow" w:cs="Arial"/>
                <w:sz w:val="20"/>
                <w:szCs w:val="20"/>
              </w:rPr>
              <w:t xml:space="preserve"> </w:t>
            </w:r>
            <w:proofErr w:type="spellStart"/>
            <w:r>
              <w:rPr>
                <w:rFonts w:ascii="Arial Narrow" w:eastAsia="Calibri" w:hAnsi="Arial Narrow" w:cs="Arial"/>
                <w:sz w:val="20"/>
                <w:szCs w:val="20"/>
              </w:rPr>
              <w:t>Layanan</w:t>
            </w:r>
            <w:proofErr w:type="spellEnd"/>
            <w:r>
              <w:rPr>
                <w:rFonts w:ascii="Arial Narrow" w:eastAsia="Calibri" w:hAnsi="Arial Narrow" w:cs="Arial"/>
                <w:sz w:val="20"/>
                <w:szCs w:val="20"/>
              </w:rPr>
              <w:t xml:space="preserve"> </w:t>
            </w:r>
            <w:proofErr w:type="spellStart"/>
            <w:r>
              <w:rPr>
                <w:rFonts w:ascii="Arial Narrow" w:eastAsia="Calibri" w:hAnsi="Arial Narrow" w:cs="Arial"/>
                <w:sz w:val="20"/>
                <w:szCs w:val="20"/>
              </w:rPr>
              <w:t>ini</w:t>
            </w:r>
            <w:proofErr w:type="spellEnd"/>
            <w:r>
              <w:rPr>
                <w:rFonts w:ascii="Arial Narrow" w:eastAsia="Calibri" w:hAnsi="Arial Narrow" w:cs="Arial"/>
                <w:sz w:val="20"/>
                <w:szCs w:val="20"/>
              </w:rPr>
              <w:t>.</w:t>
            </w:r>
          </w:p>
          <w:p w:rsidR="00062C98" w:rsidRDefault="005D53D3" w:rsidP="00A176ED">
            <w:pPr>
              <w:numPr>
                <w:ilvl w:val="0"/>
                <w:numId w:val="17"/>
              </w:numPr>
              <w:tabs>
                <w:tab w:val="clear" w:pos="720"/>
                <w:tab w:val="left" w:pos="333"/>
                <w:tab w:val="left" w:pos="360"/>
              </w:tabs>
              <w:spacing w:after="0"/>
              <w:ind w:left="333" w:hanging="333"/>
              <w:jc w:val="both"/>
              <w:rPr>
                <w:rFonts w:ascii="Arial Narrow" w:eastAsia="Calibri" w:hAnsi="Arial Narrow" w:cs="Arial"/>
                <w:sz w:val="20"/>
                <w:szCs w:val="20"/>
              </w:rPr>
            </w:pPr>
            <w:r w:rsidRPr="005D53D3">
              <w:rPr>
                <w:rFonts w:ascii="Arial Narrow" w:eastAsia="Calibri" w:hAnsi="Arial Narrow" w:cs="Arial"/>
                <w:sz w:val="20"/>
                <w:szCs w:val="20"/>
              </w:rPr>
              <w:t xml:space="preserve">BIZNET </w:t>
            </w:r>
            <w:proofErr w:type="spellStart"/>
            <w:r w:rsidRPr="005D53D3">
              <w:rPr>
                <w:rFonts w:ascii="Arial Narrow" w:eastAsia="Calibri" w:hAnsi="Arial Narrow" w:cs="Arial"/>
                <w:sz w:val="20"/>
                <w:szCs w:val="20"/>
              </w:rPr>
              <w:t>berhak</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melakukan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pemutusan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layanan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apabila</w:t>
            </w:r>
            <w:proofErr w:type="spellEnd"/>
            <w:r w:rsidRPr="005D53D3">
              <w:rPr>
                <w:rFonts w:ascii="Arial Narrow" w:eastAsia="Calibri" w:hAnsi="Arial Narrow" w:cs="Arial"/>
                <w:sz w:val="20"/>
                <w:szCs w:val="20"/>
              </w:rPr>
              <w:t xml:space="preserve"> PELANGGAN </w:t>
            </w:r>
            <w:proofErr w:type="spellStart"/>
            <w:r w:rsidRPr="005D53D3">
              <w:rPr>
                <w:rFonts w:ascii="Arial Narrow" w:eastAsia="Calibri" w:hAnsi="Arial Narrow" w:cs="Arial"/>
                <w:sz w:val="20"/>
                <w:szCs w:val="20"/>
              </w:rPr>
              <w:t>belum</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melakukan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pembayar</w:t>
            </w:r>
            <w:r w:rsidR="00A176ED">
              <w:rPr>
                <w:rFonts w:ascii="Arial Narrow" w:eastAsia="Calibri" w:hAnsi="Arial Narrow" w:cs="Arial"/>
                <w:sz w:val="20"/>
                <w:szCs w:val="20"/>
              </w:rPr>
              <w:t>an</w:t>
            </w:r>
            <w:proofErr w:type="spellEnd"/>
            <w:r w:rsidR="00A176ED">
              <w:rPr>
                <w:rFonts w:ascii="Arial Narrow" w:eastAsia="Calibri" w:hAnsi="Arial Narrow" w:cs="Arial"/>
                <w:sz w:val="20"/>
                <w:szCs w:val="20"/>
              </w:rPr>
              <w:t xml:space="preserve"> </w:t>
            </w:r>
            <w:proofErr w:type="spellStart"/>
            <w:r w:rsidR="00A176ED">
              <w:rPr>
                <w:rFonts w:ascii="Arial Narrow" w:eastAsia="Calibri" w:hAnsi="Arial Narrow" w:cs="Arial"/>
                <w:sz w:val="20"/>
                <w:szCs w:val="20"/>
              </w:rPr>
              <w:t>setelah</w:t>
            </w:r>
            <w:proofErr w:type="spellEnd"/>
            <w:r w:rsidR="00A176ED">
              <w:rPr>
                <w:rFonts w:ascii="Arial Narrow" w:eastAsia="Calibri" w:hAnsi="Arial Narrow" w:cs="Arial"/>
                <w:sz w:val="20"/>
                <w:szCs w:val="20"/>
              </w:rPr>
              <w:t xml:space="preserve"> BIZNET </w:t>
            </w:r>
            <w:proofErr w:type="spellStart"/>
            <w:r w:rsidR="00A176ED">
              <w:rPr>
                <w:rFonts w:ascii="Arial Narrow" w:eastAsia="Calibri" w:hAnsi="Arial Narrow" w:cs="Arial"/>
                <w:sz w:val="20"/>
                <w:szCs w:val="20"/>
              </w:rPr>
              <w:t>menerbitkan</w:t>
            </w:r>
            <w:proofErr w:type="spellEnd"/>
            <w:r w:rsidR="00A176ED">
              <w:rPr>
                <w:rFonts w:ascii="Arial Narrow" w:eastAsia="Calibri" w:hAnsi="Arial Narrow" w:cs="Arial"/>
                <w:sz w:val="20"/>
                <w:szCs w:val="20"/>
              </w:rPr>
              <w:t xml:space="preserve"> 2</w:t>
            </w:r>
            <w:r w:rsidRPr="005D53D3">
              <w:rPr>
                <w:rFonts w:ascii="Arial Narrow" w:eastAsia="Calibri" w:hAnsi="Arial Narrow" w:cs="Arial"/>
                <w:sz w:val="20"/>
                <w:szCs w:val="20"/>
              </w:rPr>
              <w:t xml:space="preserve"> kali </w:t>
            </w:r>
            <w:proofErr w:type="spellStart"/>
            <w:r w:rsidRPr="005D53D3">
              <w:rPr>
                <w:rFonts w:ascii="Arial Narrow" w:eastAsia="Calibri" w:hAnsi="Arial Narrow" w:cs="Arial"/>
                <w:sz w:val="20"/>
                <w:szCs w:val="20"/>
              </w:rPr>
              <w:t>tagihan</w:t>
            </w:r>
            <w:proofErr w:type="spellEnd"/>
            <w:r>
              <w:rPr>
                <w:rFonts w:ascii="Arial Narrow" w:eastAsia="Calibri" w:hAnsi="Arial Narrow" w:cs="Arial"/>
                <w:sz w:val="20"/>
                <w:szCs w:val="20"/>
              </w:rPr>
              <w:t xml:space="preserve"> </w:t>
            </w:r>
            <w:proofErr w:type="spellStart"/>
            <w:r>
              <w:rPr>
                <w:rFonts w:ascii="Arial Narrow" w:eastAsia="Calibri" w:hAnsi="Arial Narrow" w:cs="Arial"/>
                <w:sz w:val="20"/>
                <w:szCs w:val="20"/>
              </w:rPr>
              <w:t>sampai</w:t>
            </w:r>
            <w:proofErr w:type="spellEnd"/>
            <w:r>
              <w:rPr>
                <w:rFonts w:ascii="Arial Narrow" w:eastAsia="Calibri" w:hAnsi="Arial Narrow" w:cs="Arial"/>
                <w:sz w:val="20"/>
                <w:szCs w:val="20"/>
              </w:rPr>
              <w:t xml:space="preserve"> </w:t>
            </w:r>
            <w:proofErr w:type="spellStart"/>
            <w:r>
              <w:rPr>
                <w:rFonts w:ascii="Arial Narrow" w:eastAsia="Calibri" w:hAnsi="Arial Narrow" w:cs="Arial"/>
                <w:sz w:val="20"/>
                <w:szCs w:val="20"/>
              </w:rPr>
              <w:t>dengan</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hari</w:t>
            </w:r>
            <w:proofErr w:type="spellEnd"/>
            <w:r w:rsidRPr="005D53D3">
              <w:rPr>
                <w:rFonts w:ascii="Arial Narrow" w:eastAsia="Calibri" w:hAnsi="Arial Narrow" w:cs="Arial"/>
                <w:sz w:val="20"/>
                <w:szCs w:val="20"/>
              </w:rPr>
              <w:t xml:space="preserve"> </w:t>
            </w:r>
            <w:proofErr w:type="spellStart"/>
            <w:r w:rsidRPr="005D53D3">
              <w:rPr>
                <w:rFonts w:ascii="Arial Narrow" w:eastAsia="Calibri" w:hAnsi="Arial Narrow" w:cs="Arial"/>
                <w:sz w:val="20"/>
                <w:szCs w:val="20"/>
              </w:rPr>
              <w:t>ke</w:t>
            </w:r>
            <w:proofErr w:type="spellEnd"/>
            <w:r w:rsidRPr="005D53D3">
              <w:rPr>
                <w:rFonts w:ascii="Arial Narrow" w:eastAsia="Calibri" w:hAnsi="Arial Narrow" w:cs="Arial"/>
                <w:sz w:val="20"/>
                <w:szCs w:val="20"/>
              </w:rPr>
              <w:t xml:space="preserve"> 27 </w:t>
            </w:r>
            <w:proofErr w:type="spellStart"/>
            <w:r>
              <w:rPr>
                <w:rFonts w:ascii="Arial Narrow" w:eastAsia="Calibri" w:hAnsi="Arial Narrow" w:cs="Arial"/>
                <w:sz w:val="20"/>
                <w:szCs w:val="20"/>
              </w:rPr>
              <w:t>pada</w:t>
            </w:r>
            <w:proofErr w:type="spellEnd"/>
            <w:r>
              <w:rPr>
                <w:rFonts w:ascii="Arial Narrow" w:eastAsia="Calibri" w:hAnsi="Arial Narrow" w:cs="Arial"/>
                <w:sz w:val="20"/>
                <w:szCs w:val="20"/>
              </w:rPr>
              <w:t xml:space="preserve"> </w:t>
            </w:r>
            <w:proofErr w:type="spellStart"/>
            <w:r>
              <w:rPr>
                <w:rFonts w:ascii="Arial Narrow" w:eastAsia="Calibri" w:hAnsi="Arial Narrow" w:cs="Arial"/>
                <w:sz w:val="20"/>
                <w:szCs w:val="20"/>
              </w:rPr>
              <w:t>bulan</w:t>
            </w:r>
            <w:proofErr w:type="spellEnd"/>
            <w:r>
              <w:rPr>
                <w:rFonts w:ascii="Arial Narrow" w:eastAsia="Calibri" w:hAnsi="Arial Narrow" w:cs="Arial"/>
                <w:sz w:val="20"/>
                <w:szCs w:val="20"/>
              </w:rPr>
              <w:t xml:space="preserve"> </w:t>
            </w:r>
            <w:proofErr w:type="spellStart"/>
            <w:r>
              <w:rPr>
                <w:rFonts w:ascii="Arial Narrow" w:eastAsia="Calibri" w:hAnsi="Arial Narrow" w:cs="Arial"/>
                <w:sz w:val="20"/>
                <w:szCs w:val="20"/>
              </w:rPr>
              <w:t>berjalan</w:t>
            </w:r>
            <w:proofErr w:type="spellEnd"/>
            <w:r w:rsidRPr="005D53D3">
              <w:rPr>
                <w:rFonts w:ascii="Arial Narrow" w:eastAsia="Calibri" w:hAnsi="Arial Narrow" w:cs="Arial"/>
                <w:sz w:val="20"/>
                <w:szCs w:val="20"/>
              </w:rPr>
              <w:t>.</w:t>
            </w: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sidRPr="00864542">
              <w:rPr>
                <w:rFonts w:ascii="Arial Narrow" w:hAnsi="Arial Narrow"/>
                <w:i/>
                <w:sz w:val="20"/>
                <w:szCs w:val="20"/>
              </w:rPr>
              <w:t>BIZNET has right to terminate the Service, if until 7 (seven) days from the due date, CUSTOMER neglected his obligation to pay, with prior written notice.</w:t>
            </w:r>
          </w:p>
          <w:p w:rsidR="00814A02" w:rsidRPr="00864542" w:rsidRDefault="00814A02">
            <w:pPr>
              <w:pStyle w:val="NoSpacing2"/>
              <w:tabs>
                <w:tab w:val="left" w:pos="432"/>
              </w:tabs>
              <w:spacing w:after="0"/>
              <w:ind w:left="432" w:hanging="360"/>
              <w:jc w:val="both"/>
              <w:rPr>
                <w:rFonts w:ascii="Arial Narrow" w:hAnsi="Arial Narrow"/>
                <w:i/>
                <w:sz w:val="20"/>
                <w:szCs w:val="20"/>
              </w:rPr>
            </w:pPr>
          </w:p>
          <w:p w:rsidR="00814A02" w:rsidRPr="0086454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sidRPr="00864542">
              <w:rPr>
                <w:rFonts w:ascii="Arial Narrow" w:hAnsi="Arial Narrow"/>
                <w:i/>
                <w:sz w:val="20"/>
                <w:szCs w:val="20"/>
              </w:rPr>
              <w:t>This Service will be terminated if BIZNET disconnect and/or dismantle of the Service pursuant to Article 3.</w:t>
            </w:r>
          </w:p>
          <w:p w:rsidR="00814A02" w:rsidRPr="0086454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sidRPr="00864542">
              <w:rPr>
                <w:rFonts w:ascii="Arial Narrow" w:hAnsi="Arial Narrow"/>
                <w:i/>
                <w:sz w:val="20"/>
                <w:szCs w:val="20"/>
              </w:rPr>
              <w:t>If CUSTOMER terminates the Service, as of any cause prior to the expiration of the Initial Period as stipulated In article 3, CUSTOMER agrees and shall to pay the monthly fee for the remaining period in the Initial Period including applicable de-installation fee.</w:t>
            </w:r>
          </w:p>
          <w:p w:rsidR="00814A02" w:rsidRPr="00864542" w:rsidRDefault="00814A02">
            <w:pPr>
              <w:pStyle w:val="NoSpacing2"/>
              <w:tabs>
                <w:tab w:val="left" w:pos="432"/>
              </w:tabs>
              <w:spacing w:after="0"/>
              <w:ind w:left="432" w:hanging="360"/>
              <w:jc w:val="both"/>
              <w:rPr>
                <w:rFonts w:ascii="Arial Narrow" w:hAnsi="Arial Narrow"/>
                <w:i/>
                <w:sz w:val="20"/>
                <w:szCs w:val="20"/>
              </w:rPr>
            </w:pPr>
          </w:p>
          <w:p w:rsidR="00363F6E" w:rsidRDefault="00D969D5" w:rsidP="00363F6E">
            <w:pPr>
              <w:pStyle w:val="NoSpacing2"/>
              <w:numPr>
                <w:ilvl w:val="0"/>
                <w:numId w:val="18"/>
              </w:numPr>
              <w:tabs>
                <w:tab w:val="clear" w:pos="720"/>
                <w:tab w:val="left" w:pos="450"/>
              </w:tabs>
              <w:spacing w:after="0"/>
              <w:ind w:left="432"/>
              <w:jc w:val="both"/>
              <w:rPr>
                <w:rFonts w:ascii="Arial Narrow" w:hAnsi="Arial Narrow"/>
                <w:i/>
                <w:sz w:val="20"/>
                <w:szCs w:val="20"/>
              </w:rPr>
            </w:pPr>
            <w:r w:rsidRPr="00864542">
              <w:rPr>
                <w:rFonts w:ascii="Arial Narrow" w:hAnsi="Arial Narrow"/>
                <w:i/>
                <w:sz w:val="20"/>
                <w:szCs w:val="20"/>
              </w:rPr>
              <w:t>The termination of the Service in accordance with its terms shall occur without the necessity to seek a court order and the Parties hereby agree to waive the application of Articles 1266 and 1267 of the Indonesian Civil Code to the extent for the requirement to seek any approval from the court in order to effectuate the termination of the Service.</w:t>
            </w:r>
          </w:p>
          <w:p w:rsidR="00363F6E" w:rsidRPr="00363F6E" w:rsidRDefault="00363F6E" w:rsidP="00363F6E">
            <w:pPr>
              <w:pStyle w:val="NoSpacing2"/>
              <w:tabs>
                <w:tab w:val="left" w:pos="450"/>
              </w:tabs>
              <w:spacing w:after="0"/>
              <w:jc w:val="both"/>
              <w:rPr>
                <w:rFonts w:ascii="Arial Narrow" w:hAnsi="Arial Narrow"/>
                <w:i/>
                <w:sz w:val="20"/>
                <w:szCs w:val="20"/>
              </w:rPr>
            </w:pPr>
          </w:p>
          <w:p w:rsidR="00062C98" w:rsidRPr="00363F6E" w:rsidRDefault="00363F6E" w:rsidP="00363F6E">
            <w:pPr>
              <w:pStyle w:val="NoSpacing2"/>
              <w:numPr>
                <w:ilvl w:val="0"/>
                <w:numId w:val="18"/>
              </w:numPr>
              <w:tabs>
                <w:tab w:val="clear" w:pos="720"/>
                <w:tab w:val="left" w:pos="450"/>
              </w:tabs>
              <w:spacing w:after="0"/>
              <w:ind w:left="432"/>
              <w:jc w:val="both"/>
              <w:rPr>
                <w:rFonts w:ascii="Arial Narrow" w:hAnsi="Arial Narrow"/>
                <w:i/>
                <w:sz w:val="20"/>
                <w:szCs w:val="20"/>
              </w:rPr>
            </w:pPr>
            <w:r w:rsidRPr="00363F6E">
              <w:rPr>
                <w:rFonts w:ascii="Arial Narrow" w:hAnsi="Arial Narrow"/>
                <w:i/>
                <w:sz w:val="20"/>
                <w:szCs w:val="20"/>
              </w:rPr>
              <w:t>BIZNET has the right to terminate the service if CUSTOMER has not made any payment after BIZNET issued 2 (two) invoices in the 27th day of the curr</w:t>
            </w:r>
            <w:bookmarkStart w:id="0" w:name="_GoBack"/>
            <w:bookmarkEnd w:id="0"/>
            <w:r w:rsidRPr="00363F6E">
              <w:rPr>
                <w:rFonts w:ascii="Arial Narrow" w:hAnsi="Arial Narrow"/>
                <w:i/>
                <w:sz w:val="20"/>
                <w:szCs w:val="20"/>
              </w:rPr>
              <w:t>ent month.</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spacing w:after="0"/>
              <w:ind w:left="360"/>
              <w:jc w:val="both"/>
              <w:rPr>
                <w:rFonts w:ascii="Arial Narrow" w:eastAsia="Calibri" w:hAnsi="Arial Narrow" w:cs="Arial"/>
                <w:sz w:val="20"/>
                <w:szCs w:val="20"/>
              </w:rPr>
            </w:pP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814A02">
            <w:pPr>
              <w:spacing w:after="0"/>
              <w:ind w:left="418"/>
              <w:jc w:val="both"/>
              <w:rPr>
                <w:rFonts w:ascii="Arial Narrow" w:eastAsia="Calibri" w:hAnsi="Arial Narrow" w:cs="Arial"/>
                <w:i/>
                <w:sz w:val="20"/>
                <w:szCs w:val="20"/>
              </w:rPr>
            </w:pP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NoSpacing2"/>
              <w:spacing w:after="0"/>
              <w:rPr>
                <w:rFonts w:ascii="Arial Narrow" w:hAnsi="Arial Narrow"/>
                <w:b/>
                <w:sz w:val="20"/>
                <w:szCs w:val="20"/>
              </w:rPr>
            </w:pPr>
            <w:r>
              <w:rPr>
                <w:rFonts w:ascii="Arial Narrow" w:hAnsi="Arial Narrow"/>
                <w:b/>
                <w:sz w:val="20"/>
                <w:szCs w:val="20"/>
              </w:rPr>
              <w:t>Pasal 10</w:t>
            </w:r>
          </w:p>
          <w:p w:rsidR="00814A02" w:rsidRDefault="00D969D5">
            <w:pPr>
              <w:pStyle w:val="NoSpacing2"/>
              <w:spacing w:after="0"/>
              <w:rPr>
                <w:rFonts w:ascii="Arial Narrow" w:hAnsi="Arial Narrow"/>
                <w:b/>
                <w:sz w:val="20"/>
                <w:szCs w:val="20"/>
              </w:rPr>
            </w:pPr>
            <w:r>
              <w:rPr>
                <w:rFonts w:ascii="Arial Narrow" w:hAnsi="Arial Narrow"/>
                <w:b/>
                <w:sz w:val="20"/>
                <w:szCs w:val="20"/>
              </w:rPr>
              <w:t>Keadaan kahar dan Konflik</w:t>
            </w:r>
          </w:p>
        </w:tc>
        <w:tc>
          <w:tcPr>
            <w:tcW w:w="270" w:type="dxa"/>
            <w:gridSpan w:val="2"/>
          </w:tcPr>
          <w:p w:rsidR="00814A02"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Article 10</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Force Majeure and Conflict</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ListParagraph2"/>
              <w:numPr>
                <w:ilvl w:val="0"/>
                <w:numId w:val="19"/>
              </w:numPr>
              <w:tabs>
                <w:tab w:val="clear" w:pos="720"/>
                <w:tab w:val="left" w:pos="342"/>
              </w:tabs>
              <w:spacing w:after="0"/>
              <w:ind w:left="360"/>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Kecuali untuk kewajiban PELANGGAN untuk membayar jumlah yang wajib dibayar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jika kegagalan tersebut disebabkan oleh peristiwa atau keadaan yang berada 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disebabkan oleh peristiwa keadaan kahar yang ditetapkan dalam </w:t>
            </w:r>
            <w:r>
              <w:rPr>
                <w:rFonts w:ascii="Arial Narrow" w:eastAsia="Calibri" w:hAnsi="Arial Narrow" w:cs="Arial"/>
                <w:sz w:val="20"/>
                <w:szCs w:val="20"/>
              </w:rPr>
              <w:lastRenderedPageBreak/>
              <w:t>Formulir Berlangganan Layanan</w:t>
            </w:r>
            <w:r>
              <w:rPr>
                <w:rFonts w:ascii="Arial Narrow" w:eastAsia="SimSun" w:hAnsi="Arial Narrow" w:cs="Calibri"/>
                <w:sz w:val="20"/>
                <w:szCs w:val="20"/>
                <w:lang w:eastAsia="zh-CN"/>
              </w:rPr>
              <w:t xml:space="preserve"> ini, untuk suatu jangka waktu 6 (</w:t>
            </w:r>
            <w:r>
              <w:rPr>
                <w:rFonts w:ascii="Arial Narrow" w:eastAsia="SimSun" w:hAnsi="Arial Narrow" w:cs="Calibri"/>
                <w:i/>
                <w:sz w:val="20"/>
                <w:szCs w:val="20"/>
                <w:lang w:eastAsia="zh-CN"/>
              </w:rPr>
              <w:t>enam</w:t>
            </w:r>
            <w:r>
              <w:rPr>
                <w:rFonts w:ascii="Arial Narrow" w:eastAsia="SimSun" w:hAnsi="Arial Narrow" w:cs="Calibri"/>
                <w:sz w:val="20"/>
                <w:szCs w:val="20"/>
                <w:lang w:eastAsia="zh-CN"/>
              </w:rPr>
              <w:t>) bulan atau lebih, Para Pihak akan membicarakan dengan itikad baik untuk mencapai suatu penyelesaian terhadap situasi tersebut.</w:t>
            </w:r>
          </w:p>
          <w:p w:rsidR="00814A02" w:rsidRDefault="00D969D5">
            <w:pPr>
              <w:pStyle w:val="ListParagraph2"/>
              <w:numPr>
                <w:ilvl w:val="0"/>
                <w:numId w:val="19"/>
              </w:numPr>
              <w:tabs>
                <w:tab w:val="clear" w:pos="720"/>
                <w:tab w:val="left" w:pos="342"/>
              </w:tabs>
              <w:spacing w:after="0"/>
              <w:ind w:left="360"/>
              <w:contextualSpacing/>
              <w:jc w:val="both"/>
              <w:rPr>
                <w:rFonts w:ascii="Arial Narrow" w:eastAsia="Calibri" w:hAnsi="Arial Narrow" w:cs="Arial"/>
                <w:sz w:val="20"/>
                <w:szCs w:val="20"/>
              </w:rPr>
            </w:pPr>
            <w:r>
              <w:rPr>
                <w:rFonts w:ascii="Arial Narrow" w:eastAsia="SimSun" w:hAnsi="Arial Narrow" w:cs="Calibri"/>
                <w:sz w:val="20"/>
                <w:szCs w:val="20"/>
                <w:lang w:eastAsia="zh-CN"/>
              </w:rPr>
              <w:t xml:space="preserve">Seluruh penggunaan Layanan tunduk pada syarat dan ketentuan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D969D5">
            <w:pPr>
              <w:pStyle w:val="ListParagraph2"/>
              <w:numPr>
                <w:ilvl w:val="0"/>
                <w:numId w:val="20"/>
              </w:numPr>
              <w:tabs>
                <w:tab w:val="clear" w:pos="720"/>
                <w:tab w:val="left" w:pos="432"/>
              </w:tabs>
              <w:spacing w:after="0"/>
              <w:ind w:left="432"/>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Except for CUSTOMER's obligation to pay amounts owed under this Order Form, including Service Fees, neither Party will be responsible or in any way liable to the other Party, and neither Party will have any termination or other rights, arising out of or relating to a failure by the other Party to perform any of its obligations under this Order Form if such failure is caused by events or circumstances beyond its reasonable control. These events may include but not be limited to acts of God, war, labor strike, terrorist act, fire, flood, earthquake, health epidemic or any law, order, regulation or other action of any governing authority or agency. In case either Party is unable to perform its obligations under this Order Form due to force majeure event set forth herein for a period of 6 (six) months or more, the Parties shall discuss in good faith to reach a settlement.</w:t>
            </w:r>
          </w:p>
          <w:p w:rsidR="00814A02" w:rsidRPr="0086454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Pr="0086454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Pr="0086454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Pr="0086454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Pr="00864542" w:rsidRDefault="00814A02">
            <w:pPr>
              <w:pStyle w:val="ListParagraph2"/>
              <w:tabs>
                <w:tab w:val="left" w:pos="432"/>
              </w:tabs>
              <w:spacing w:after="0"/>
              <w:ind w:left="0"/>
              <w:jc w:val="both"/>
              <w:rPr>
                <w:rFonts w:ascii="Arial Narrow" w:eastAsia="SimSun" w:hAnsi="Arial Narrow" w:cs="Calibri"/>
                <w:i/>
                <w:sz w:val="20"/>
                <w:szCs w:val="20"/>
                <w:lang w:eastAsia="zh-CN"/>
              </w:rPr>
            </w:pPr>
          </w:p>
          <w:p w:rsidR="00814A02" w:rsidRPr="0086454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Pr="0086454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Pr="00864542" w:rsidRDefault="00D969D5">
            <w:pPr>
              <w:pStyle w:val="ListParagraph2"/>
              <w:numPr>
                <w:ilvl w:val="0"/>
                <w:numId w:val="20"/>
              </w:numPr>
              <w:tabs>
                <w:tab w:val="clear" w:pos="720"/>
                <w:tab w:val="left" w:pos="-8838"/>
                <w:tab w:val="left" w:pos="432"/>
              </w:tabs>
              <w:spacing w:after="0"/>
              <w:ind w:left="432"/>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 xml:space="preserve">All Service usage </w:t>
            </w:r>
            <w:proofErr w:type="gramStart"/>
            <w:r w:rsidRPr="00864542">
              <w:rPr>
                <w:rFonts w:ascii="Arial Narrow" w:eastAsia="SimSun" w:hAnsi="Arial Narrow" w:cs="Calibri"/>
                <w:i/>
                <w:sz w:val="20"/>
                <w:szCs w:val="20"/>
                <w:lang w:eastAsia="zh-CN"/>
              </w:rPr>
              <w:t>are</w:t>
            </w:r>
            <w:proofErr w:type="gramEnd"/>
            <w:r w:rsidRPr="00864542">
              <w:rPr>
                <w:rFonts w:ascii="Arial Narrow" w:eastAsia="SimSun" w:hAnsi="Arial Narrow" w:cs="Calibri"/>
                <w:i/>
                <w:sz w:val="20"/>
                <w:szCs w:val="20"/>
                <w:lang w:eastAsia="zh-CN"/>
              </w:rPr>
              <w:t xml:space="preserve"> subject to the terms and conditions of this Order Form.</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spacing w:after="0"/>
              <w:jc w:val="both"/>
              <w:rPr>
                <w:rFonts w:ascii="Arial Narrow" w:eastAsia="SimSun" w:hAnsi="Arial Narrow" w:cs="Calibri"/>
                <w:sz w:val="20"/>
                <w:szCs w:val="20"/>
                <w:lang w:eastAsia="zh-CN"/>
              </w:rPr>
            </w:pP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814A02">
            <w:pPr>
              <w:spacing w:after="0"/>
              <w:jc w:val="both"/>
              <w:rPr>
                <w:rFonts w:ascii="Arial Narrow" w:eastAsia="Calibri" w:hAnsi="Arial Narrow"/>
                <w:i/>
                <w:sz w:val="20"/>
                <w:szCs w:val="20"/>
              </w:rPr>
            </w:pP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NoSpacing2"/>
              <w:spacing w:after="0"/>
              <w:rPr>
                <w:rFonts w:ascii="Arial Narrow" w:hAnsi="Arial Narrow"/>
                <w:b/>
                <w:sz w:val="20"/>
                <w:szCs w:val="20"/>
              </w:rPr>
            </w:pPr>
            <w:r>
              <w:rPr>
                <w:rFonts w:ascii="Arial Narrow" w:hAnsi="Arial Narrow"/>
                <w:b/>
                <w:sz w:val="20"/>
                <w:szCs w:val="20"/>
              </w:rPr>
              <w:t>Pasal 11</w:t>
            </w:r>
          </w:p>
          <w:p w:rsidR="00814A02" w:rsidRDefault="00D969D5">
            <w:pPr>
              <w:pStyle w:val="NoSpacing2"/>
              <w:spacing w:after="0"/>
              <w:rPr>
                <w:rFonts w:ascii="Arial Narrow" w:hAnsi="Arial Narrow"/>
                <w:b/>
                <w:sz w:val="20"/>
                <w:szCs w:val="20"/>
              </w:rPr>
            </w:pPr>
            <w:r>
              <w:rPr>
                <w:rFonts w:ascii="Arial Narrow" w:hAnsi="Arial Narrow"/>
                <w:b/>
                <w:sz w:val="20"/>
                <w:szCs w:val="20"/>
              </w:rPr>
              <w:t>Penyelesaian Sengketa</w:t>
            </w:r>
          </w:p>
        </w:tc>
        <w:tc>
          <w:tcPr>
            <w:tcW w:w="270" w:type="dxa"/>
            <w:gridSpan w:val="2"/>
          </w:tcPr>
          <w:p w:rsidR="00814A02"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Article 11</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Dispute Resolution</w:t>
            </w:r>
          </w:p>
        </w:tc>
      </w:tr>
      <w:tr w:rsidR="00814A02" w:rsidRPr="0086454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64542" w:rsidRDefault="00864542" w:rsidP="00864542">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proofErr w:type="spellStart"/>
            <w:r w:rsidRPr="00864542">
              <w:rPr>
                <w:rFonts w:ascii="Arial Narrow" w:eastAsia="SimSun" w:hAnsi="Arial Narrow" w:cs="Calibri"/>
                <w:sz w:val="20"/>
                <w:szCs w:val="20"/>
                <w:lang w:eastAsia="zh-CN"/>
              </w:rPr>
              <w:t>Dalam</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hal</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terjadi</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perbedaan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pendapat</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atau</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perselisihan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antara</w:t>
            </w:r>
            <w:proofErr w:type="spellEnd"/>
            <w:r w:rsidRPr="00864542">
              <w:rPr>
                <w:rFonts w:ascii="Arial Narrow" w:eastAsia="SimSun" w:hAnsi="Arial Narrow" w:cs="Calibri"/>
                <w:sz w:val="20"/>
                <w:szCs w:val="20"/>
                <w:lang w:eastAsia="zh-CN"/>
              </w:rPr>
              <w:t xml:space="preserve"> Para </w:t>
            </w:r>
            <w:proofErr w:type="spellStart"/>
            <w:r w:rsidRPr="00864542">
              <w:rPr>
                <w:rFonts w:ascii="Arial Narrow" w:eastAsia="SimSun" w:hAnsi="Arial Narrow" w:cs="Calibri"/>
                <w:sz w:val="20"/>
                <w:szCs w:val="20"/>
                <w:lang w:eastAsia="zh-CN"/>
              </w:rPr>
              <w:t>Pihak</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dalam</w:t>
            </w:r>
            <w:proofErr w:type="spellEnd"/>
            <w:r w:rsidRPr="00864542">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formulir</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berlangganan</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ini</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termasuk</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namun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tidak</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terbatas</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pada</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penafsiran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penerapan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pelaksanaan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keabsahan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pelanggaran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atau</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pengakhiran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terhadap</w:t>
            </w:r>
            <w:proofErr w:type="spellEnd"/>
            <w:r w:rsidRPr="00864542">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formulir</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berlangganan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ini</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atau</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segala</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ketentuan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dari</w:t>
            </w:r>
            <w:proofErr w:type="spellEnd"/>
            <w:r w:rsidRPr="00864542">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formulir</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berlangganan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ini</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i/>
                <w:sz w:val="20"/>
                <w:szCs w:val="20"/>
                <w:lang w:eastAsia="zh-CN"/>
              </w:rPr>
              <w:t>Perselisihan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maka</w:t>
            </w:r>
            <w:proofErr w:type="spellEnd"/>
            <w:r w:rsidRPr="00864542">
              <w:rPr>
                <w:rFonts w:ascii="Arial Narrow" w:eastAsia="SimSun" w:hAnsi="Arial Narrow" w:cs="Calibri"/>
                <w:sz w:val="20"/>
                <w:szCs w:val="20"/>
                <w:lang w:eastAsia="zh-CN"/>
              </w:rPr>
              <w:t xml:space="preserve"> Para </w:t>
            </w:r>
            <w:proofErr w:type="spellStart"/>
            <w:r w:rsidRPr="00864542">
              <w:rPr>
                <w:rFonts w:ascii="Arial Narrow" w:eastAsia="SimSun" w:hAnsi="Arial Narrow" w:cs="Calibri"/>
                <w:sz w:val="20"/>
                <w:szCs w:val="20"/>
                <w:lang w:eastAsia="zh-CN"/>
              </w:rPr>
              <w:t>Pihak</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wajib</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melakukan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upaya</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terbaik</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mereka</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untuk</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menyelesaikan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perselisihan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tersebut</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secara</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musyawarah</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dalam</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waktu</w:t>
            </w:r>
            <w:proofErr w:type="spellEnd"/>
            <w:r w:rsidRPr="00864542">
              <w:rPr>
                <w:rFonts w:ascii="Arial Narrow" w:eastAsia="SimSun" w:hAnsi="Arial Narrow" w:cs="Calibri"/>
                <w:sz w:val="20"/>
                <w:szCs w:val="20"/>
                <w:lang w:eastAsia="zh-CN"/>
              </w:rPr>
              <w:t xml:space="preserve"> 30 (</w:t>
            </w:r>
            <w:proofErr w:type="spellStart"/>
            <w:r w:rsidRPr="00864542">
              <w:rPr>
                <w:rFonts w:ascii="Arial Narrow" w:eastAsia="SimSun" w:hAnsi="Arial Narrow" w:cs="Calibri"/>
                <w:i/>
                <w:sz w:val="20"/>
                <w:szCs w:val="20"/>
                <w:lang w:eastAsia="zh-CN"/>
              </w:rPr>
              <w:t>tigapuluh</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hari</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kalender</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sejak</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saat</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salah</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satu</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Pihak</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menerima</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pemberitahuan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tertulis</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mengenai</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perselisihan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tersebut</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Jika</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dalam</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kurun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waktu</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tersebut</w:t>
            </w:r>
            <w:proofErr w:type="spellEnd"/>
            <w:r w:rsidRPr="00864542">
              <w:rPr>
                <w:rFonts w:ascii="Arial Narrow" w:eastAsia="SimSun" w:hAnsi="Arial Narrow" w:cs="Calibri"/>
                <w:sz w:val="20"/>
                <w:szCs w:val="20"/>
                <w:lang w:eastAsia="zh-CN"/>
              </w:rPr>
              <w:t xml:space="preserve"> Para </w:t>
            </w:r>
            <w:proofErr w:type="spellStart"/>
            <w:r w:rsidRPr="00864542">
              <w:rPr>
                <w:rFonts w:ascii="Arial Narrow" w:eastAsia="SimSun" w:hAnsi="Arial Narrow" w:cs="Calibri"/>
                <w:sz w:val="20"/>
                <w:szCs w:val="20"/>
                <w:lang w:eastAsia="zh-CN"/>
              </w:rPr>
              <w:t>Pihak</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tidak</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mampu</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menyelesaikan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perselisihan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secara</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musyawarah</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maka</w:t>
            </w:r>
            <w:proofErr w:type="spellEnd"/>
            <w:r w:rsidRPr="00864542">
              <w:rPr>
                <w:rFonts w:ascii="Arial Narrow" w:eastAsia="SimSun" w:hAnsi="Arial Narrow" w:cs="Calibri"/>
                <w:sz w:val="20"/>
                <w:szCs w:val="20"/>
                <w:lang w:eastAsia="zh-CN"/>
              </w:rPr>
              <w:t xml:space="preserve"> Para </w:t>
            </w:r>
            <w:proofErr w:type="spellStart"/>
            <w:r w:rsidRPr="00864542">
              <w:rPr>
                <w:rFonts w:ascii="Arial Narrow" w:eastAsia="SimSun" w:hAnsi="Arial Narrow" w:cs="Calibri"/>
                <w:sz w:val="20"/>
                <w:szCs w:val="20"/>
                <w:lang w:eastAsia="zh-CN"/>
              </w:rPr>
              <w:t>Pihak</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sepakat</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untuk</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menyelesaikannya</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secara</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hukum</w:t>
            </w:r>
            <w:proofErr w:type="spellEnd"/>
            <w:r w:rsidRPr="00864542">
              <w:rPr>
                <w:rFonts w:ascii="Arial Narrow" w:eastAsia="SimSun" w:hAnsi="Arial Narrow" w:cs="Calibri"/>
                <w:sz w:val="20"/>
                <w:szCs w:val="20"/>
                <w:lang w:eastAsia="zh-CN"/>
              </w:rPr>
              <w:t xml:space="preserve"> di Kantor </w:t>
            </w:r>
            <w:proofErr w:type="spellStart"/>
            <w:r w:rsidRPr="00864542">
              <w:rPr>
                <w:rFonts w:ascii="Arial Narrow" w:eastAsia="SimSun" w:hAnsi="Arial Narrow" w:cs="Calibri"/>
                <w:sz w:val="20"/>
                <w:szCs w:val="20"/>
                <w:lang w:eastAsia="zh-CN"/>
              </w:rPr>
              <w:t>Panitera</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Pengadilan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Negeri</w:t>
            </w:r>
            <w:proofErr w:type="spellEnd"/>
            <w:r w:rsidRPr="00864542">
              <w:rPr>
                <w:rFonts w:ascii="Arial Narrow" w:eastAsia="SimSun" w:hAnsi="Arial Narrow" w:cs="Calibri"/>
                <w:sz w:val="20"/>
                <w:szCs w:val="20"/>
                <w:lang w:eastAsia="zh-CN"/>
              </w:rPr>
              <w:t xml:space="preserve"> Jakarta </w:t>
            </w:r>
            <w:proofErr w:type="spellStart"/>
            <w:r w:rsidRPr="00864542">
              <w:rPr>
                <w:rFonts w:ascii="Arial Narrow" w:eastAsia="SimSun" w:hAnsi="Arial Narrow" w:cs="Calibri"/>
                <w:sz w:val="20"/>
                <w:szCs w:val="20"/>
                <w:lang w:eastAsia="zh-CN"/>
              </w:rPr>
              <w:t>Pusat</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sebagai</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domisili</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sah</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dan</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tetap</w:t>
            </w:r>
            <w:proofErr w:type="spellEnd"/>
            <w:r w:rsidRPr="00864542">
              <w:rPr>
                <w:rFonts w:ascii="Arial Narrow" w:eastAsia="SimSun" w:hAnsi="Arial Narrow" w:cs="Calibri"/>
                <w:sz w:val="20"/>
                <w:szCs w:val="20"/>
                <w:lang w:eastAsia="zh-CN"/>
              </w:rPr>
              <w:t>.</w:t>
            </w:r>
            <w:r>
              <w:rPr>
                <w:rFonts w:ascii="Arial Narrow" w:eastAsia="SimSun" w:hAnsi="Arial Narrow" w:cs="Calibri"/>
                <w:sz w:val="20"/>
                <w:szCs w:val="20"/>
                <w:lang w:eastAsia="zh-CN"/>
              </w:rPr>
              <w:t xml:space="preserve"> </w:t>
            </w:r>
          </w:p>
          <w:p w:rsidR="00814A02" w:rsidRPr="00864542" w:rsidRDefault="00D969D5" w:rsidP="00864542">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sidRPr="00864542">
              <w:rPr>
                <w:rFonts w:ascii="Arial Narrow" w:eastAsia="SimSun" w:hAnsi="Arial Narrow" w:cs="Calibri"/>
                <w:sz w:val="20"/>
                <w:szCs w:val="20"/>
                <w:lang w:eastAsia="zh-CN"/>
              </w:rPr>
              <w:t xml:space="preserve">Para </w:t>
            </w:r>
            <w:proofErr w:type="spellStart"/>
            <w:r w:rsidRPr="00864542">
              <w:rPr>
                <w:rFonts w:ascii="Arial Narrow" w:eastAsia="SimSun" w:hAnsi="Arial Narrow" w:cs="Calibri"/>
                <w:sz w:val="20"/>
                <w:szCs w:val="20"/>
                <w:lang w:eastAsia="zh-CN"/>
              </w:rPr>
              <w:t>Pihak</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sepakat</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untuk</w:t>
            </w:r>
            <w:proofErr w:type="spellEnd"/>
            <w:r w:rsidRPr="00864542">
              <w:rPr>
                <w:rFonts w:ascii="Arial Narrow" w:eastAsia="SimSun" w:hAnsi="Arial Narrow" w:cs="Calibri"/>
                <w:sz w:val="20"/>
                <w:szCs w:val="20"/>
                <w:lang w:eastAsia="zh-CN"/>
              </w:rPr>
              <w:t xml:space="preserve"> </w:t>
            </w:r>
            <w:proofErr w:type="spellStart"/>
            <w:r w:rsidRPr="00864542">
              <w:rPr>
                <w:rFonts w:ascii="Arial Narrow" w:eastAsia="SimSun" w:hAnsi="Arial Narrow" w:cs="Calibri"/>
                <w:sz w:val="20"/>
                <w:szCs w:val="20"/>
                <w:lang w:eastAsia="zh-CN"/>
              </w:rPr>
              <w:t>melanjutkan</w:t>
            </w:r>
            <w:proofErr w:type="spellEnd"/>
            <w:r w:rsidRPr="00864542">
              <w:rPr>
                <w:rFonts w:ascii="Arial Narrow" w:eastAsia="SimSun" w:hAnsi="Arial Narrow" w:cs="Calibri"/>
                <w:sz w:val="20"/>
                <w:szCs w:val="20"/>
                <w:lang w:eastAsia="zh-CN"/>
              </w:rPr>
              <w:t xml:space="preserve"> pelaksanaan kewajiban-kewajibannya berdasarkan </w:t>
            </w:r>
            <w:r w:rsidRPr="00864542">
              <w:rPr>
                <w:rFonts w:ascii="Arial Narrow" w:eastAsia="Calibri" w:hAnsi="Arial Narrow" w:cs="Arial"/>
                <w:sz w:val="20"/>
                <w:szCs w:val="20"/>
              </w:rPr>
              <w:t>Formulir Berlangganan Layanan</w:t>
            </w:r>
            <w:r w:rsidRPr="00864542">
              <w:rPr>
                <w:rFonts w:ascii="Arial Narrow" w:eastAsia="SimSun" w:hAnsi="Arial Narrow" w:cs="Calibri"/>
                <w:sz w:val="20"/>
                <w:szCs w:val="20"/>
                <w:lang w:eastAsia="zh-CN"/>
              </w:rPr>
              <w:t xml:space="preserve"> ini selama Perselisihan sedang dalam proses penyelesaian sengketa, kecuali jika (i) atas perintah pengadilan atau lembaga berwenang lainnya untuk melakukan tindakan tersebut; atau (ii) Layanan telah diakhiri atau telah berakhir dan semua kewajiban yang terkait dengan berakhirnya atau pengakhiran Layanan tersebut (termasuk bantuan yang wajar untuk pengakhiran/berakhirnya Layanan) telah dilaksanakan sesuai dengan syarat dan ketentuan dalam </w:t>
            </w:r>
            <w:r w:rsidRPr="00864542">
              <w:rPr>
                <w:rFonts w:ascii="Arial Narrow" w:eastAsia="Calibri" w:hAnsi="Arial Narrow" w:cs="Arial"/>
                <w:sz w:val="20"/>
                <w:szCs w:val="20"/>
              </w:rPr>
              <w:t>Formulir Berlangganan Layanan</w:t>
            </w:r>
            <w:r w:rsidRPr="00864542">
              <w:rPr>
                <w:rFonts w:ascii="Arial Narrow" w:eastAsia="SimSun" w:hAnsi="Arial Narrow" w:cs="Calibri"/>
                <w:sz w:val="20"/>
                <w:szCs w:val="20"/>
                <w:lang w:eastAsia="zh-CN"/>
              </w:rPr>
              <w:t xml:space="preserve"> ini.</w:t>
            </w:r>
          </w:p>
        </w:tc>
        <w:tc>
          <w:tcPr>
            <w:tcW w:w="270" w:type="dxa"/>
            <w:gridSpan w:val="2"/>
          </w:tcPr>
          <w:p w:rsidR="00814A02" w:rsidRPr="0086454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864542">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 xml:space="preserve">In the event of any difference of opinion or dispute between the Parties in this Order Form, including without limitation on the interpretation, application, implementation, validity, breach or termination of this Order Form or of any provision hereof (“Dispute”), the Parties shall use all their best endeavors to resolve the dispute amicably within 30 (thirty) calendar days commencing from the time that either Party receives written notification regarding such dispute. If within such period the Parties are unable to resolve the dispute amicably, then the Parties agree to </w:t>
            </w:r>
            <w:proofErr w:type="gramStart"/>
            <w:r w:rsidRPr="00864542">
              <w:rPr>
                <w:rFonts w:ascii="Arial Narrow" w:eastAsia="SimSun" w:hAnsi="Arial Narrow" w:cs="Calibri"/>
                <w:i/>
                <w:sz w:val="20"/>
                <w:szCs w:val="20"/>
                <w:lang w:eastAsia="zh-CN"/>
              </w:rPr>
              <w:t>settled</w:t>
            </w:r>
            <w:proofErr w:type="gramEnd"/>
            <w:r w:rsidRPr="00864542">
              <w:rPr>
                <w:rFonts w:ascii="Arial Narrow" w:eastAsia="SimSun" w:hAnsi="Arial Narrow" w:cs="Calibri"/>
                <w:i/>
                <w:sz w:val="20"/>
                <w:szCs w:val="20"/>
                <w:lang w:eastAsia="zh-CN"/>
              </w:rPr>
              <w:t xml:space="preserve"> legally at the Registrar’s Office of the Central Jakarta District Court as a legal and permanent domicile.</w:t>
            </w:r>
          </w:p>
          <w:p w:rsidR="00814A02" w:rsidRPr="00864542" w:rsidRDefault="00814A02">
            <w:pPr>
              <w:pStyle w:val="NoSpacing2"/>
              <w:spacing w:after="0"/>
              <w:rPr>
                <w:rFonts w:ascii="Arial Narrow" w:eastAsia="SimSun" w:hAnsi="Arial Narrow" w:cs="Calibri"/>
                <w:i/>
                <w:sz w:val="20"/>
                <w:szCs w:val="20"/>
                <w:lang w:eastAsia="zh-CN"/>
              </w:rPr>
            </w:pPr>
          </w:p>
          <w:p w:rsidR="00814A02" w:rsidRPr="00864542" w:rsidRDefault="00814A02">
            <w:pPr>
              <w:pStyle w:val="NoSpacing2"/>
              <w:spacing w:after="0"/>
              <w:rPr>
                <w:rFonts w:ascii="Arial Narrow" w:eastAsia="SimSun" w:hAnsi="Arial Narrow" w:cs="Calibri"/>
                <w:i/>
                <w:sz w:val="20"/>
                <w:szCs w:val="20"/>
                <w:lang w:eastAsia="zh-CN"/>
              </w:rPr>
            </w:pPr>
          </w:p>
          <w:p w:rsidR="00864542" w:rsidRPr="00864542" w:rsidRDefault="00864542">
            <w:pPr>
              <w:pStyle w:val="NoSpacing2"/>
              <w:spacing w:after="0"/>
              <w:rPr>
                <w:rFonts w:ascii="Arial Narrow" w:eastAsia="SimSun" w:hAnsi="Arial Narrow" w:cs="Calibri"/>
                <w:i/>
                <w:sz w:val="20"/>
                <w:szCs w:val="20"/>
                <w:lang w:eastAsia="zh-CN"/>
              </w:rPr>
            </w:pPr>
          </w:p>
          <w:p w:rsidR="00814A02" w:rsidRPr="00864542" w:rsidRDefault="00D969D5">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The Parties agrees to continue performing its obligations under this Order Form while any Dispute is being resolved, unless (i) conferred by a court of competent jurisdiction or any other competent institution; or (ii) the Service has been terminated or has expired and all obligations related to the expiry or termination (including reasonable termination/expiration assistance) have been completed in accordance with this Order Form.</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spacing w:after="0"/>
              <w:jc w:val="both"/>
              <w:rPr>
                <w:rFonts w:ascii="Arial Narrow" w:eastAsia="SimSun" w:hAnsi="Arial Narrow" w:cs="Calibri"/>
                <w:sz w:val="20"/>
                <w:szCs w:val="20"/>
                <w:lang w:eastAsia="zh-CN"/>
              </w:rPr>
            </w:pPr>
          </w:p>
        </w:tc>
        <w:tc>
          <w:tcPr>
            <w:tcW w:w="270" w:type="dxa"/>
            <w:gridSpan w:val="2"/>
          </w:tcPr>
          <w:p w:rsidR="00814A02" w:rsidRDefault="00814A02">
            <w:pPr>
              <w:spacing w:after="0"/>
              <w:ind w:left="360"/>
              <w:jc w:val="both"/>
              <w:rPr>
                <w:rFonts w:ascii="Arial Narrow" w:eastAsia="Calibri" w:hAnsi="Arial Narrow" w:cs="Arial"/>
                <w:sz w:val="20"/>
                <w:szCs w:val="20"/>
              </w:rPr>
            </w:pPr>
          </w:p>
        </w:tc>
        <w:tc>
          <w:tcPr>
            <w:tcW w:w="5310" w:type="dxa"/>
            <w:gridSpan w:val="2"/>
          </w:tcPr>
          <w:p w:rsidR="00814A02" w:rsidRPr="00864542" w:rsidRDefault="00814A02">
            <w:pPr>
              <w:spacing w:after="0"/>
              <w:jc w:val="both"/>
              <w:rPr>
                <w:rFonts w:ascii="Arial Narrow" w:eastAsia="Calibri" w:hAnsi="Arial Narrow"/>
                <w:i/>
                <w:sz w:val="20"/>
                <w:szCs w:val="20"/>
              </w:rPr>
            </w:pP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NoSpacing2"/>
              <w:spacing w:after="0"/>
              <w:rPr>
                <w:rFonts w:ascii="Arial Narrow" w:hAnsi="Arial Narrow"/>
                <w:b/>
                <w:sz w:val="20"/>
                <w:szCs w:val="20"/>
              </w:rPr>
            </w:pPr>
            <w:r>
              <w:rPr>
                <w:rFonts w:ascii="Arial Narrow" w:hAnsi="Arial Narrow"/>
                <w:b/>
                <w:sz w:val="20"/>
                <w:szCs w:val="20"/>
              </w:rPr>
              <w:t>Pasal 12</w:t>
            </w:r>
          </w:p>
          <w:p w:rsidR="00814A02" w:rsidRDefault="00D969D5">
            <w:pPr>
              <w:pStyle w:val="NoSpacing2"/>
              <w:spacing w:after="0"/>
              <w:rPr>
                <w:rFonts w:ascii="Arial Narrow" w:hAnsi="Arial Narrow"/>
                <w:b/>
                <w:sz w:val="20"/>
                <w:szCs w:val="20"/>
              </w:rPr>
            </w:pPr>
            <w:r>
              <w:rPr>
                <w:rFonts w:ascii="Arial Narrow" w:hAnsi="Arial Narrow"/>
                <w:b/>
                <w:sz w:val="20"/>
                <w:szCs w:val="20"/>
              </w:rPr>
              <w:t>Pernyataan dan Jaminan</w:t>
            </w:r>
          </w:p>
        </w:tc>
        <w:tc>
          <w:tcPr>
            <w:tcW w:w="270" w:type="dxa"/>
            <w:gridSpan w:val="2"/>
          </w:tcPr>
          <w:p w:rsidR="00814A02" w:rsidRDefault="00814A02">
            <w:pPr>
              <w:pStyle w:val="NoSpacing2"/>
              <w:spacing w:after="0"/>
              <w:rPr>
                <w:rFonts w:ascii="Arial Narrow" w:hAnsi="Arial Narrow"/>
                <w:b/>
                <w:sz w:val="20"/>
                <w:szCs w:val="20"/>
              </w:rPr>
            </w:pPr>
          </w:p>
        </w:tc>
        <w:tc>
          <w:tcPr>
            <w:tcW w:w="5310" w:type="dxa"/>
            <w:gridSpan w:val="2"/>
          </w:tcPr>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Article 12</w:t>
            </w:r>
          </w:p>
          <w:p w:rsidR="00814A02" w:rsidRPr="00864542" w:rsidRDefault="00D969D5">
            <w:pPr>
              <w:pStyle w:val="NoSpacing2"/>
              <w:spacing w:after="0"/>
              <w:jc w:val="right"/>
              <w:rPr>
                <w:rFonts w:ascii="Arial Narrow" w:hAnsi="Arial Narrow"/>
                <w:b/>
                <w:i/>
                <w:sz w:val="20"/>
                <w:szCs w:val="20"/>
              </w:rPr>
            </w:pPr>
            <w:r w:rsidRPr="00864542">
              <w:rPr>
                <w:rFonts w:ascii="Arial Narrow" w:hAnsi="Arial Narrow"/>
                <w:b/>
                <w:i/>
                <w:sz w:val="20"/>
                <w:szCs w:val="20"/>
              </w:rPr>
              <w:t>Representations and Warranties</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(a) dirinya memiliki kuasa dan wewenang yang disyaratkan untuk menandatangani, menyerahkan dan melaksanakan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(b) masing – masing Pihak tidak memiliki kewajiban berdasarkan Perjanjian lain maupun kewajiban-kewajiban lainnya (i) yang membatasi atau menghalangi masing masing Pihak dalam menandatangani atau melaksanakan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(ii) yang akan dilanggar oleh masing masing Pihak sehubungan dengan penandatanganan atau pelaksanaan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mereka telah dan akan mematuhi dan akan tetap mematuhi peraturan perundang-undangan yang berlaku sehubungan dengan </w:t>
            </w:r>
            <w:r>
              <w:rPr>
                <w:rFonts w:ascii="Arial Narrow" w:eastAsia="Calibri" w:hAnsi="Arial Narrow" w:cs="Arial"/>
                <w:sz w:val="20"/>
                <w:szCs w:val="20"/>
              </w:rPr>
              <w:t xml:space="preserve">Formulir </w:t>
            </w:r>
            <w:r>
              <w:rPr>
                <w:rFonts w:ascii="Arial Narrow" w:eastAsia="Calibri" w:hAnsi="Arial Narrow" w:cs="Arial"/>
                <w:sz w:val="20"/>
                <w:szCs w:val="20"/>
              </w:rPr>
              <w:lastRenderedPageBreak/>
              <w:t>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tidak mengurangi makna ketentuan diatas, dengan menggunakan Layanan, PELANGGAN secara tegas menyatakan: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setiap peraturan perundang-undangan yang berlaku, peraturan dan tata cara yang berlaku umum dan bertanggung jawab sepenuhnya atas segala hal yang berkaitan dengan penggunaan Layanan ini;</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melanggar hak-hak pihak ketiga lainnya, termasuk tetapi tidak terbatas pada hak atas kekayaan intelektual, menimbulkan tanggung jawab secara perdata, atau melanggar peraturan daerah, peraturan nasional, atau peraturan internasional;</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merusak, mengganggu atau menghalangi akses terhadap Layanan atau melakukan hal-hal yang dapat menghambat fungsi Layanan;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Tidak mempublikasikan, menayangkan,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w:t>
            </w:r>
            <w:proofErr w:type="spellStart"/>
            <w:r>
              <w:rPr>
                <w:rFonts w:ascii="Arial Narrow" w:eastAsia="SimSun" w:hAnsi="Arial Narrow" w:cs="Calibri"/>
                <w:sz w:val="20"/>
                <w:szCs w:val="20"/>
                <w:lang w:eastAsia="zh-CN"/>
              </w:rPr>
              <w:t>merugikan</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lainnya</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sehingga</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menyebabkan</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kerugian</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pada</w:t>
            </w:r>
            <w:proofErr w:type="spellEnd"/>
            <w:r>
              <w:rPr>
                <w:rFonts w:ascii="Arial Narrow" w:eastAsia="SimSun" w:hAnsi="Arial Narrow" w:cs="Calibri"/>
                <w:sz w:val="20"/>
                <w:szCs w:val="20"/>
                <w:lang w:eastAsia="zh-CN"/>
              </w:rPr>
              <w:t xml:space="preserve"> </w:t>
            </w:r>
            <w:r w:rsidR="009D7398">
              <w:rPr>
                <w:rFonts w:ascii="Arial Narrow" w:eastAsia="SimSun" w:hAnsi="Arial Narrow" w:cs="Calibri"/>
                <w:sz w:val="20"/>
                <w:szCs w:val="20"/>
                <w:lang w:eastAsia="zh-CN"/>
              </w:rPr>
              <w:t>BIZNET</w:t>
            </w:r>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atau</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pihak</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ketiga</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lainnya</w:t>
            </w:r>
            <w:proofErr w:type="spellEnd"/>
            <w:r>
              <w:rPr>
                <w:rFonts w:ascii="Arial Narrow" w:eastAsia="SimSun" w:hAnsi="Arial Narrow" w:cs="Calibri"/>
                <w:sz w:val="20"/>
                <w:szCs w:val="20"/>
                <w:lang w:eastAsia="zh-CN"/>
              </w:rPr>
              <w:t>;</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mengancam, memaksa, mengganggu, menyalahgunakan, merusak atau hal-hal lainnya yang melanggar hak-hak publik dan hak-hak pribadi seseorang; dan;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Mematuhi seluruh tata </w:t>
            </w:r>
            <w:proofErr w:type="gramStart"/>
            <w:r>
              <w:rPr>
                <w:rFonts w:ascii="Arial Narrow" w:eastAsia="SimSun" w:hAnsi="Arial Narrow" w:cs="Calibri"/>
                <w:sz w:val="20"/>
                <w:szCs w:val="20"/>
                <w:lang w:eastAsia="zh-CN"/>
              </w:rPr>
              <w:t>cara</w:t>
            </w:r>
            <w:proofErr w:type="gramEnd"/>
            <w:r>
              <w:rPr>
                <w:rFonts w:ascii="Arial Narrow" w:eastAsia="SimSun" w:hAnsi="Arial Narrow" w:cs="Calibri"/>
                <w:sz w:val="20"/>
                <w:szCs w:val="20"/>
                <w:lang w:eastAsia="zh-CN"/>
              </w:rPr>
              <w:t xml:space="preserve"> penggunaan Layanan atau seluruh syarat </w:t>
            </w:r>
            <w:proofErr w:type="spellStart"/>
            <w:r>
              <w:rPr>
                <w:rFonts w:ascii="Arial Narrow" w:eastAsia="SimSun" w:hAnsi="Arial Narrow" w:cs="Calibri"/>
                <w:sz w:val="20"/>
                <w:szCs w:val="20"/>
                <w:lang w:eastAsia="zh-CN"/>
              </w:rPr>
              <w:t>dan</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ketentuan</w:t>
            </w:r>
            <w:proofErr w:type="spellEnd"/>
            <w:r>
              <w:rPr>
                <w:rFonts w:ascii="Arial Narrow" w:eastAsia="SimSun" w:hAnsi="Arial Narrow" w:cs="Calibri"/>
                <w:sz w:val="20"/>
                <w:szCs w:val="20"/>
                <w:lang w:eastAsia="zh-CN"/>
              </w:rPr>
              <w:t xml:space="preserve"> yang </w:t>
            </w:r>
            <w:proofErr w:type="spellStart"/>
            <w:r>
              <w:rPr>
                <w:rFonts w:ascii="Arial Narrow" w:eastAsia="SimSun" w:hAnsi="Arial Narrow" w:cs="Calibri"/>
                <w:sz w:val="20"/>
                <w:szCs w:val="20"/>
                <w:lang w:eastAsia="zh-CN"/>
              </w:rPr>
              <w:t>ditetapkan</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oleh</w:t>
            </w:r>
            <w:proofErr w:type="spellEnd"/>
            <w:r>
              <w:rPr>
                <w:rFonts w:ascii="Arial Narrow" w:eastAsia="SimSun" w:hAnsi="Arial Narrow" w:cs="Calibri"/>
                <w:sz w:val="20"/>
                <w:szCs w:val="20"/>
                <w:lang w:eastAsia="zh-CN"/>
              </w:rPr>
              <w:t xml:space="preserve"> </w:t>
            </w:r>
            <w:r w:rsidR="009D7398">
              <w:rPr>
                <w:rFonts w:ascii="Arial Narrow" w:eastAsia="SimSun" w:hAnsi="Arial Narrow" w:cs="Calibri"/>
                <w:sz w:val="20"/>
                <w:szCs w:val="20"/>
                <w:lang w:eastAsia="zh-CN"/>
              </w:rPr>
              <w:t>BIZNET</w:t>
            </w:r>
            <w:r>
              <w:rPr>
                <w:rFonts w:ascii="Arial Narrow" w:eastAsia="SimSun" w:hAnsi="Arial Narrow" w:cs="Calibri"/>
                <w:sz w:val="20"/>
                <w:szCs w:val="20"/>
                <w:lang w:eastAsia="zh-CN"/>
              </w:rPr>
              <w:t xml:space="preserve"> yang </w:t>
            </w:r>
            <w:proofErr w:type="spellStart"/>
            <w:r>
              <w:rPr>
                <w:rFonts w:ascii="Arial Narrow" w:eastAsia="SimSun" w:hAnsi="Arial Narrow" w:cs="Calibri"/>
                <w:sz w:val="20"/>
                <w:szCs w:val="20"/>
                <w:lang w:eastAsia="zh-CN"/>
              </w:rPr>
              <w:t>dapat</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berubah</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setiap</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saat</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sebagaimana</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dipublikasikan</w:t>
            </w:r>
            <w:proofErr w:type="spellEnd"/>
            <w:r>
              <w:rPr>
                <w:rFonts w:ascii="Arial Narrow" w:eastAsia="SimSun" w:hAnsi="Arial Narrow" w:cs="Calibri"/>
                <w:sz w:val="20"/>
                <w:szCs w:val="20"/>
                <w:lang w:eastAsia="zh-CN"/>
              </w:rPr>
              <w:t xml:space="preserve"> di </w:t>
            </w:r>
            <w:proofErr w:type="spellStart"/>
            <w:r>
              <w:rPr>
                <w:rFonts w:ascii="Arial Narrow" w:eastAsia="SimSun" w:hAnsi="Arial Narrow" w:cs="Calibri"/>
                <w:sz w:val="20"/>
                <w:szCs w:val="20"/>
                <w:lang w:eastAsia="zh-CN"/>
              </w:rPr>
              <w:t>situs</w:t>
            </w:r>
            <w:proofErr w:type="spellEnd"/>
            <w:r>
              <w:rPr>
                <w:rFonts w:ascii="Arial Narrow" w:eastAsia="SimSun" w:hAnsi="Arial Narrow" w:cs="Calibri"/>
                <w:sz w:val="20"/>
                <w:szCs w:val="20"/>
                <w:lang w:eastAsia="zh-CN"/>
              </w:rPr>
              <w:t xml:space="preserve"> </w:t>
            </w:r>
            <w:r w:rsidR="009D7398">
              <w:rPr>
                <w:rFonts w:ascii="Arial Narrow" w:eastAsia="SimSun" w:hAnsi="Arial Narrow" w:cs="Calibri"/>
                <w:sz w:val="20"/>
                <w:szCs w:val="20"/>
                <w:lang w:eastAsia="zh-CN"/>
              </w:rPr>
              <w:t>BIZNET</w:t>
            </w:r>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dari</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waktu</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ke</w:t>
            </w:r>
            <w:proofErr w:type="spellEnd"/>
            <w:r>
              <w:rPr>
                <w:rFonts w:ascii="Arial Narrow" w:eastAsia="SimSun" w:hAnsi="Arial Narrow" w:cs="Calibri"/>
                <w:sz w:val="20"/>
                <w:szCs w:val="20"/>
                <w:lang w:eastAsia="zh-CN"/>
              </w:rPr>
              <w:t xml:space="preserve"> </w:t>
            </w:r>
            <w:proofErr w:type="spellStart"/>
            <w:r>
              <w:rPr>
                <w:rFonts w:ascii="Arial Narrow" w:eastAsia="SimSun" w:hAnsi="Arial Narrow" w:cs="Calibri"/>
                <w:sz w:val="20"/>
                <w:szCs w:val="20"/>
                <w:lang w:eastAsia="zh-CN"/>
              </w:rPr>
              <w:t>waktu</w:t>
            </w:r>
            <w:proofErr w:type="spellEnd"/>
            <w:r>
              <w:rPr>
                <w:rFonts w:ascii="Arial Narrow" w:eastAsia="SimSun" w:hAnsi="Arial Narrow" w:cs="Calibri"/>
                <w:sz w:val="20"/>
                <w:szCs w:val="20"/>
                <w:lang w:eastAsia="zh-CN"/>
              </w:rPr>
              <w:t>.</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PELANGGAN secara tegas menyatakan sepakat bahwa penggunaan Layanan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 tetapi tidak terbatas pada kehilangan keuntungan, kehilangan data atau kepemilikan, biaya konsultasi hukum, meskipun sebelumnya BIZNET telah menerima informasi atas risiko yang mungkin akan terjadi.</w:t>
            </w:r>
          </w:p>
        </w:tc>
        <w:tc>
          <w:tcPr>
            <w:tcW w:w="270" w:type="dxa"/>
            <w:gridSpan w:val="2"/>
          </w:tcPr>
          <w:p w:rsidR="00814A02" w:rsidRDefault="00814A02">
            <w:pPr>
              <w:spacing w:after="0"/>
              <w:jc w:val="both"/>
              <w:rPr>
                <w:rFonts w:ascii="Arial Narrow" w:eastAsia="SimSun" w:hAnsi="Arial Narrow" w:cs="Calibri"/>
                <w:sz w:val="20"/>
                <w:szCs w:val="20"/>
                <w:lang w:eastAsia="zh-CN"/>
              </w:rPr>
            </w:pPr>
          </w:p>
        </w:tc>
        <w:tc>
          <w:tcPr>
            <w:tcW w:w="5310" w:type="dxa"/>
            <w:gridSpan w:val="2"/>
          </w:tcPr>
          <w:p w:rsidR="00814A02" w:rsidRPr="0086454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The Parties represents and warrants that (a) it has the requisite corporate power and authority to execute, deliver and perform its obligations under this Order Form; (b) each Party has no contractual or other obligation that (i) restricts or prohibits each Party execution or performance of this Order Form, or (ii) each Party will breach in connection with the execution or performance of this Order Form.</w:t>
            </w:r>
          </w:p>
          <w:p w:rsidR="00814A02" w:rsidRPr="0086454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Pr="0086454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Pr="00864542" w:rsidRDefault="00814A02">
            <w:pPr>
              <w:tabs>
                <w:tab w:val="left" w:pos="432"/>
              </w:tabs>
              <w:spacing w:after="0"/>
              <w:jc w:val="both"/>
              <w:rPr>
                <w:rFonts w:ascii="Arial Narrow" w:eastAsia="SimSun" w:hAnsi="Arial Narrow" w:cs="Calibri"/>
                <w:i/>
                <w:sz w:val="20"/>
                <w:szCs w:val="20"/>
                <w:lang w:eastAsia="zh-CN"/>
              </w:rPr>
            </w:pPr>
          </w:p>
          <w:p w:rsidR="00814A02" w:rsidRPr="0086454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Pr="0086454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The Parties represent and warrant that each Party has complied and will remain complies with Indonesian laws in connection of this Order Form.</w:t>
            </w:r>
          </w:p>
          <w:p w:rsidR="00814A02" w:rsidRPr="0086454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Pr="0086454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 xml:space="preserve">Without prejudice to the meaning as set forth above, by using the Service, CUSTOMER represents and warrants: </w:t>
            </w:r>
          </w:p>
          <w:p w:rsidR="00814A02" w:rsidRPr="0086454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Comply with all applicable law; the rules and regulations that are applicable to the public and solely responsible for all matters relating to the use of this Service;</w:t>
            </w:r>
          </w:p>
          <w:p w:rsidR="00814A02" w:rsidRPr="0086454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Pr="0086454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Not violating the rights of any third party, including but not limited to intellectual property rights, give rise to civil liability or otherwise violate applicable local, national or international regulations;</w:t>
            </w:r>
          </w:p>
          <w:p w:rsidR="00814A02" w:rsidRPr="0086454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Pr="0086454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not damaging, interfere or obstruct access to the Service or perform other acts that may inhibit the function of the Service;</w:t>
            </w:r>
          </w:p>
          <w:p w:rsidR="00814A02" w:rsidRPr="0086454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814A02" w:rsidRPr="0086454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Pr="0086454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Pr="0086454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Do not threaten, coerce, interfere with, misuse, damage, or other matters that violate public or private rights of individuals, and;</w:t>
            </w:r>
          </w:p>
          <w:p w:rsidR="00814A02" w:rsidRPr="0086454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Pr="0086454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Comply with all rules and regulations pertaining to the Service or the entire terms and conditions established by BIZNET which may change at any time as published on BIZNET website from time to time.</w:t>
            </w:r>
          </w:p>
          <w:p w:rsidR="00814A02" w:rsidRPr="0086454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sidRPr="00864542">
              <w:rPr>
                <w:rFonts w:ascii="Arial Narrow" w:eastAsia="SimSun" w:hAnsi="Arial Narrow" w:cs="Calibri"/>
                <w:i/>
                <w:sz w:val="20"/>
                <w:szCs w:val="20"/>
                <w:lang w:eastAsia="zh-CN"/>
              </w:rPr>
              <w:t>CUSTOMER expressly agrees to bear the responsibilities that may arise from the use of the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tc>
      </w:tr>
      <w:tr w:rsidR="0086454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64542" w:rsidRDefault="00864542" w:rsidP="00864542">
            <w:pPr>
              <w:pStyle w:val="ListParagraph2"/>
              <w:tabs>
                <w:tab w:val="left" w:pos="342"/>
                <w:tab w:val="left" w:pos="720"/>
              </w:tabs>
              <w:spacing w:after="0"/>
              <w:ind w:left="342"/>
              <w:contextualSpacing/>
              <w:jc w:val="both"/>
              <w:rPr>
                <w:rFonts w:ascii="Arial Narrow" w:eastAsia="SimSun" w:hAnsi="Arial Narrow" w:cs="Calibri"/>
                <w:sz w:val="20"/>
                <w:szCs w:val="20"/>
                <w:lang w:eastAsia="zh-CN"/>
              </w:rPr>
            </w:pPr>
          </w:p>
        </w:tc>
        <w:tc>
          <w:tcPr>
            <w:tcW w:w="270" w:type="dxa"/>
            <w:gridSpan w:val="2"/>
          </w:tcPr>
          <w:p w:rsidR="00864542" w:rsidRDefault="00864542">
            <w:pPr>
              <w:spacing w:after="0"/>
              <w:jc w:val="both"/>
              <w:rPr>
                <w:rFonts w:ascii="Arial Narrow" w:eastAsia="SimSun" w:hAnsi="Arial Narrow" w:cs="Calibri"/>
                <w:sz w:val="20"/>
                <w:szCs w:val="20"/>
                <w:lang w:eastAsia="zh-CN"/>
              </w:rPr>
            </w:pPr>
          </w:p>
        </w:tc>
        <w:tc>
          <w:tcPr>
            <w:tcW w:w="5310" w:type="dxa"/>
            <w:gridSpan w:val="2"/>
          </w:tcPr>
          <w:p w:rsidR="00864542" w:rsidRPr="00864542" w:rsidRDefault="00864542" w:rsidP="00864542">
            <w:pPr>
              <w:pStyle w:val="ListParagraph2"/>
              <w:tabs>
                <w:tab w:val="left" w:pos="432"/>
                <w:tab w:val="left" w:pos="720"/>
              </w:tabs>
              <w:spacing w:after="0"/>
              <w:ind w:left="432"/>
              <w:contextualSpacing/>
              <w:jc w:val="both"/>
              <w:rPr>
                <w:rFonts w:ascii="Arial Narrow" w:eastAsia="SimSun" w:hAnsi="Arial Narrow" w:cs="Calibri"/>
                <w:i/>
                <w:sz w:val="20"/>
                <w:szCs w:val="20"/>
                <w:lang w:eastAsia="zh-CN"/>
              </w:rPr>
            </w:pP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NoSpacing2"/>
              <w:spacing w:after="0"/>
              <w:rPr>
                <w:rFonts w:ascii="Arial Narrow" w:hAnsi="Arial Narrow"/>
                <w:b/>
                <w:sz w:val="20"/>
                <w:szCs w:val="20"/>
              </w:rPr>
            </w:pPr>
            <w:proofErr w:type="spellStart"/>
            <w:r>
              <w:rPr>
                <w:rFonts w:ascii="Arial Narrow" w:hAnsi="Arial Narrow"/>
                <w:b/>
                <w:sz w:val="20"/>
                <w:szCs w:val="20"/>
              </w:rPr>
              <w:t>Pasal</w:t>
            </w:r>
            <w:proofErr w:type="spellEnd"/>
            <w:r>
              <w:rPr>
                <w:rFonts w:ascii="Arial Narrow" w:hAnsi="Arial Narrow"/>
                <w:b/>
                <w:sz w:val="20"/>
                <w:szCs w:val="20"/>
              </w:rPr>
              <w:t xml:space="preserve"> 13</w:t>
            </w:r>
          </w:p>
          <w:p w:rsidR="00814A02" w:rsidRDefault="00D969D5">
            <w:pPr>
              <w:pStyle w:val="NoSpacing2"/>
              <w:spacing w:after="0"/>
              <w:rPr>
                <w:rFonts w:ascii="Arial Narrow" w:hAnsi="Arial Narrow"/>
                <w:b/>
                <w:sz w:val="20"/>
                <w:szCs w:val="20"/>
              </w:rPr>
            </w:pPr>
            <w:r>
              <w:rPr>
                <w:rFonts w:ascii="Arial Narrow" w:hAnsi="Arial Narrow"/>
                <w:b/>
                <w:sz w:val="20"/>
                <w:szCs w:val="20"/>
              </w:rPr>
              <w:t>Lain Lain</w:t>
            </w:r>
          </w:p>
        </w:tc>
        <w:tc>
          <w:tcPr>
            <w:tcW w:w="270" w:type="dxa"/>
            <w:gridSpan w:val="2"/>
          </w:tcPr>
          <w:p w:rsidR="00814A02" w:rsidRDefault="00814A02">
            <w:pPr>
              <w:pStyle w:val="NoSpacing2"/>
              <w:spacing w:after="0"/>
              <w:rPr>
                <w:rFonts w:ascii="Arial Narrow" w:hAnsi="Arial Narrow"/>
                <w:b/>
                <w:sz w:val="20"/>
                <w:szCs w:val="20"/>
              </w:rPr>
            </w:pPr>
          </w:p>
        </w:tc>
        <w:tc>
          <w:tcPr>
            <w:tcW w:w="5310" w:type="dxa"/>
            <w:gridSpan w:val="2"/>
          </w:tcPr>
          <w:p w:rsidR="00814A02" w:rsidRPr="00864542" w:rsidRDefault="00D969D5" w:rsidP="00864542">
            <w:pPr>
              <w:pStyle w:val="NoSpacing2"/>
              <w:spacing w:after="0"/>
              <w:jc w:val="right"/>
              <w:rPr>
                <w:rFonts w:ascii="Arial Narrow" w:hAnsi="Arial Narrow"/>
                <w:b/>
                <w:i/>
                <w:sz w:val="20"/>
                <w:szCs w:val="20"/>
              </w:rPr>
            </w:pPr>
            <w:r w:rsidRPr="00864542">
              <w:rPr>
                <w:rFonts w:ascii="Arial Narrow" w:hAnsi="Arial Narrow"/>
                <w:b/>
                <w:i/>
                <w:sz w:val="20"/>
                <w:szCs w:val="20"/>
              </w:rPr>
              <w:t>Article 13</w:t>
            </w:r>
          </w:p>
          <w:p w:rsidR="00814A02" w:rsidRPr="00864542" w:rsidRDefault="00D969D5" w:rsidP="00864542">
            <w:pPr>
              <w:pStyle w:val="NoSpacing2"/>
              <w:spacing w:after="0"/>
              <w:jc w:val="right"/>
              <w:rPr>
                <w:rFonts w:ascii="Arial Narrow" w:hAnsi="Arial Narrow"/>
                <w:b/>
                <w:i/>
                <w:sz w:val="20"/>
                <w:szCs w:val="20"/>
              </w:rPr>
            </w:pPr>
            <w:r w:rsidRPr="00864542">
              <w:rPr>
                <w:rFonts w:ascii="Arial Narrow" w:hAnsi="Arial Narrow"/>
                <w:b/>
                <w:i/>
                <w:sz w:val="20"/>
                <w:szCs w:val="20"/>
              </w:rPr>
              <w:t>Miscellaneous</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ditandatanganinya Formulir Berlangganan Layanan ini, maka seluruh kesepakatan/perjanjian yang telah ada sebelumnya, masih tetap berlaku sepanjang tidak bertentangan dengan syarat dan ketentuan yang terdapat di Formulir Berlangganan Layanan ini. Apabila terdapat perbedaan isi antara kesepakatan/perjanjian sebelumnya maka isi dari syarat dan ketentuan ini yang berlaku.</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Para Pihak mengakui dan sepakat bahwa Formulir Berlangganan Jasa ini mengikat dan berlaku sebagai perjanjian.</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Syarat dan Ketentuan pada Formulir Berlangganan Layanan ini ditandatangani dalam Bahasa Inggris dan Bahasa Indonesia dalam rangka memenuhi ketentuan Undang-Undang No. 24 tahun 2009 tentang Bendera, Bahasa, dan Lambang Negara serta Lagu Kebangsaan yang diberlakukan oleh Pemerintah Republik Indonesia. Apabila terdapat perbedaan di antara versi Bahasa Inggris dan Bahasa Indonesia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maka versi Bahasa Indonesia yang akan berlaku.</w:t>
            </w:r>
          </w:p>
        </w:tc>
        <w:tc>
          <w:tcPr>
            <w:tcW w:w="270" w:type="dxa"/>
            <w:gridSpan w:val="2"/>
          </w:tcPr>
          <w:p w:rsidR="00814A02" w:rsidRDefault="00814A02">
            <w:pPr>
              <w:spacing w:after="0"/>
              <w:jc w:val="both"/>
              <w:rPr>
                <w:rFonts w:ascii="Arial Narrow" w:eastAsia="SimSun" w:hAnsi="Arial Narrow" w:cs="Calibri"/>
                <w:sz w:val="20"/>
                <w:szCs w:val="20"/>
                <w:lang w:eastAsia="zh-CN"/>
              </w:rPr>
            </w:pPr>
          </w:p>
        </w:tc>
        <w:tc>
          <w:tcPr>
            <w:tcW w:w="5310" w:type="dxa"/>
            <w:gridSpan w:val="2"/>
          </w:tcPr>
          <w:p w:rsidR="00814A02" w:rsidRPr="0086454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sidRPr="00864542">
              <w:rPr>
                <w:rFonts w:ascii="Arial Narrow" w:eastAsia="Calibri" w:hAnsi="Arial Narrow" w:cs="Arial"/>
                <w:i/>
                <w:sz w:val="20"/>
                <w:szCs w:val="20"/>
              </w:rPr>
              <w:t>By signing this Order Form, then all dealing/</w:t>
            </w:r>
            <w:r w:rsidRPr="00864542">
              <w:rPr>
                <w:rFonts w:ascii="Arial Narrow" w:eastAsia="SimSun" w:hAnsi="Arial Narrow" w:cs="Calibri"/>
                <w:i/>
                <w:sz w:val="20"/>
                <w:szCs w:val="20"/>
                <w:lang w:eastAsia="zh-CN"/>
              </w:rPr>
              <w:t xml:space="preserve"> Order Form</w:t>
            </w:r>
            <w:r w:rsidRPr="00864542">
              <w:rPr>
                <w:rFonts w:ascii="Arial Narrow" w:eastAsia="Calibri" w:hAnsi="Arial Narrow" w:cs="Arial"/>
                <w:i/>
                <w:sz w:val="20"/>
                <w:szCs w:val="20"/>
              </w:rPr>
              <w:t xml:space="preserve"> already signed is still effective as long there is no conflict between this terms and condition. If there is contradiction with the previous dealing/</w:t>
            </w:r>
            <w:r w:rsidRPr="00864542">
              <w:rPr>
                <w:rFonts w:ascii="Arial Narrow" w:eastAsia="SimSun" w:hAnsi="Arial Narrow" w:cs="Calibri"/>
                <w:i/>
                <w:sz w:val="20"/>
                <w:szCs w:val="20"/>
                <w:lang w:eastAsia="zh-CN"/>
              </w:rPr>
              <w:t xml:space="preserve"> Order Form</w:t>
            </w:r>
            <w:r w:rsidRPr="00864542">
              <w:rPr>
                <w:rFonts w:ascii="Arial Narrow" w:eastAsia="Calibri" w:hAnsi="Arial Narrow" w:cs="Arial"/>
                <w:i/>
                <w:sz w:val="20"/>
                <w:szCs w:val="20"/>
              </w:rPr>
              <w:t>, then this terms and condition be avowed applicable.</w:t>
            </w:r>
          </w:p>
          <w:p w:rsidR="00814A02" w:rsidRPr="00864542" w:rsidRDefault="00814A02">
            <w:pPr>
              <w:tabs>
                <w:tab w:val="left" w:pos="432"/>
              </w:tabs>
              <w:spacing w:after="0"/>
              <w:contextualSpacing/>
              <w:jc w:val="both"/>
              <w:rPr>
                <w:rFonts w:ascii="Arial Narrow" w:eastAsia="Calibri" w:hAnsi="Arial Narrow" w:cs="Arial"/>
                <w:i/>
                <w:sz w:val="20"/>
                <w:szCs w:val="20"/>
              </w:rPr>
            </w:pPr>
          </w:p>
          <w:p w:rsidR="00814A02" w:rsidRPr="0086454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sidRPr="00864542">
              <w:rPr>
                <w:rFonts w:ascii="Arial Narrow" w:eastAsia="Calibri" w:hAnsi="Arial Narrow" w:cs="Arial"/>
                <w:i/>
                <w:sz w:val="20"/>
                <w:szCs w:val="20"/>
              </w:rPr>
              <w:t xml:space="preserve">The Parties recognizes and agrees that this Order Form bound and binding as the </w:t>
            </w:r>
            <w:r w:rsidRPr="00864542">
              <w:rPr>
                <w:rFonts w:ascii="Arial Narrow" w:eastAsia="SimSun" w:hAnsi="Arial Narrow" w:cs="Calibri"/>
                <w:i/>
                <w:sz w:val="20"/>
                <w:szCs w:val="20"/>
                <w:lang w:eastAsia="zh-CN"/>
              </w:rPr>
              <w:t>Order Form</w:t>
            </w:r>
            <w:r w:rsidRPr="00864542">
              <w:rPr>
                <w:rFonts w:ascii="Arial Narrow" w:eastAsia="Calibri" w:hAnsi="Arial Narrow" w:cs="Arial"/>
                <w:i/>
                <w:sz w:val="20"/>
                <w:szCs w:val="20"/>
              </w:rPr>
              <w:t xml:space="preserve"> to The Parties.</w:t>
            </w:r>
          </w:p>
          <w:p w:rsidR="00814A02" w:rsidRPr="00864542" w:rsidRDefault="00D969D5">
            <w:pPr>
              <w:pStyle w:val="ListParagraph2"/>
              <w:numPr>
                <w:ilvl w:val="0"/>
                <w:numId w:val="28"/>
              </w:numPr>
              <w:tabs>
                <w:tab w:val="clear" w:pos="720"/>
                <w:tab w:val="left" w:pos="432"/>
              </w:tabs>
              <w:spacing w:after="0"/>
              <w:ind w:left="432"/>
              <w:contextualSpacing/>
              <w:jc w:val="both"/>
              <w:rPr>
                <w:rFonts w:ascii="Arial Narrow" w:eastAsia="SimSun" w:hAnsi="Arial Narrow" w:cs="Calibri"/>
                <w:i/>
                <w:sz w:val="20"/>
                <w:szCs w:val="20"/>
                <w:lang w:eastAsia="zh-CN"/>
              </w:rPr>
            </w:pPr>
            <w:r w:rsidRPr="00864542">
              <w:rPr>
                <w:rFonts w:ascii="Arial Narrow" w:eastAsia="Calibri" w:hAnsi="Arial Narrow" w:cs="Arial"/>
                <w:i/>
                <w:sz w:val="20"/>
                <w:szCs w:val="20"/>
              </w:rPr>
              <w:t xml:space="preserve">Terms and Condition in this Order Form shall be executed in both English language and Bahasa Indonesia in order to comply with Law No. 24 of 2009 on National Flag, Language, Emblem and Anthem enacted by the Government of Indonesia. In the event of any conflict between the English language version and the Bahasa Indonesia version of this </w:t>
            </w:r>
            <w:r w:rsidRPr="00864542">
              <w:rPr>
                <w:rFonts w:ascii="Arial Narrow" w:eastAsia="SimSun" w:hAnsi="Arial Narrow" w:cs="Calibri"/>
                <w:i/>
                <w:sz w:val="20"/>
                <w:szCs w:val="20"/>
                <w:lang w:eastAsia="zh-CN"/>
              </w:rPr>
              <w:t>Order Form</w:t>
            </w:r>
            <w:r w:rsidRPr="00864542">
              <w:rPr>
                <w:rFonts w:ascii="Arial Narrow" w:eastAsia="Calibri" w:hAnsi="Arial Narrow" w:cs="Arial"/>
                <w:i/>
                <w:sz w:val="20"/>
                <w:szCs w:val="20"/>
              </w:rPr>
              <w:t>, the Bahasa Indonesia version will prevail.</w:t>
            </w:r>
          </w:p>
        </w:tc>
      </w:tr>
      <w:tr w:rsidR="00814A02" w:rsidTr="0086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pStyle w:val="ListParagraph2"/>
              <w:spacing w:after="0"/>
              <w:ind w:left="342"/>
              <w:contextualSpacing/>
              <w:jc w:val="both"/>
              <w:rPr>
                <w:rFonts w:ascii="Arial Narrow" w:eastAsia="SimSun" w:hAnsi="Arial Narrow" w:cs="Calibri"/>
                <w:sz w:val="20"/>
                <w:szCs w:val="20"/>
                <w:lang w:eastAsia="zh-CN"/>
              </w:rPr>
            </w:pPr>
          </w:p>
        </w:tc>
        <w:tc>
          <w:tcPr>
            <w:tcW w:w="270" w:type="dxa"/>
            <w:gridSpan w:val="2"/>
          </w:tcPr>
          <w:p w:rsidR="00814A02" w:rsidRDefault="00814A02">
            <w:pPr>
              <w:spacing w:after="0"/>
              <w:jc w:val="both"/>
              <w:rPr>
                <w:rFonts w:ascii="Arial Narrow" w:eastAsia="SimSun" w:hAnsi="Arial Narrow" w:cs="Calibri"/>
                <w:sz w:val="20"/>
                <w:szCs w:val="20"/>
                <w:lang w:eastAsia="zh-CN"/>
              </w:rPr>
            </w:pPr>
          </w:p>
        </w:tc>
        <w:tc>
          <w:tcPr>
            <w:tcW w:w="5310" w:type="dxa"/>
            <w:gridSpan w:val="2"/>
          </w:tcPr>
          <w:p w:rsidR="00814A02" w:rsidRDefault="00814A02">
            <w:pPr>
              <w:pStyle w:val="ListParagraph2"/>
              <w:spacing w:after="0"/>
              <w:ind w:left="432"/>
              <w:contextualSpacing/>
              <w:jc w:val="both"/>
              <w:rPr>
                <w:rFonts w:ascii="Arial Narrow" w:eastAsia="SimSun" w:hAnsi="Arial Narrow" w:cs="Calibri"/>
                <w:i/>
                <w:sz w:val="20"/>
                <w:szCs w:val="20"/>
                <w:lang w:eastAsia="zh-CN"/>
              </w:rPr>
            </w:pPr>
          </w:p>
        </w:tc>
      </w:tr>
    </w:tbl>
    <w:p w:rsidR="00814A02" w:rsidRDefault="00814A02">
      <w:pPr>
        <w:spacing w:after="0"/>
        <w:rPr>
          <w:rFonts w:ascii="Arial Narrow" w:hAnsi="Arial Narrow"/>
          <w:sz w:val="20"/>
          <w:szCs w:val="20"/>
        </w:rPr>
      </w:pPr>
    </w:p>
    <w:sectPr w:rsidR="00814A02">
      <w:headerReference w:type="default" r:id="rId11"/>
      <w:footerReference w:type="default" r:id="rId12"/>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51" w:rsidRDefault="00414851">
      <w:pPr>
        <w:spacing w:after="0" w:line="240" w:lineRule="auto"/>
      </w:pPr>
      <w:r>
        <w:separator/>
      </w:r>
    </w:p>
  </w:endnote>
  <w:endnote w:type="continuationSeparator" w:id="0">
    <w:p w:rsidR="00414851" w:rsidRDefault="0041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Print"/>
    <w:charset w:val="00"/>
    <w:family w:val="auto"/>
    <w:pitch w:val="default"/>
    <w:sig w:usb0="00000000" w:usb1="00000000"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40E061BE" wp14:editId="7B127A34">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1542982515"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363F6E">
      <w:rPr>
        <w:rFonts w:ascii="Arial Narrow" w:hAnsi="Arial Narrow"/>
        <w:noProof/>
        <w:szCs w:val="20"/>
      </w:rPr>
      <w:t>3/4/2020</w:t>
    </w:r>
    <w:r>
      <w:rPr>
        <w:rFonts w:ascii="Arial Narrow" w:hAnsi="Arial Narrow"/>
        <w:szCs w:val="20"/>
      </w:rPr>
      <w:fldChar w:fldCharType="end"/>
    </w:r>
    <w:permEnd w:id="1542982515"/>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525B8B">
      <w:rPr>
        <w:rFonts w:ascii="Arial Narrow" w:hAnsi="Arial Narrow"/>
        <w:b/>
        <w:bCs/>
        <w:noProof/>
        <w:szCs w:val="18"/>
      </w:rPr>
      <w:t>1</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525B8B">
      <w:rPr>
        <w:rFonts w:ascii="Arial Narrow" w:hAnsi="Arial Narrow"/>
        <w:b/>
        <w:bCs/>
        <w:noProof/>
        <w:szCs w:val="18"/>
      </w:rPr>
      <w:t>11</w:t>
    </w:r>
    <w:r>
      <w:rPr>
        <w:rFonts w:ascii="Arial Narrow" w:hAnsi="Arial Narrow"/>
        <w:b/>
        <w:bCs/>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51" w:rsidRDefault="00414851">
      <w:pPr>
        <w:spacing w:after="0" w:line="240" w:lineRule="auto"/>
      </w:pPr>
      <w:r>
        <w:separator/>
      </w:r>
    </w:p>
  </w:footnote>
  <w:footnote w:type="continuationSeparator" w:id="0">
    <w:p w:rsidR="00414851" w:rsidRDefault="00414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440593">
    <w:pPr>
      <w:pStyle w:val="Header"/>
      <w:jc w:val="right"/>
    </w:pPr>
    <w:r>
      <w:rPr>
        <w:noProof/>
        <w:lang w:eastAsia="en-US"/>
      </w:rPr>
      <w:drawing>
        <wp:inline distT="0" distB="0" distL="0" distR="0" wp14:anchorId="21127250" wp14:editId="5BB81A93">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nsid w:val="00000004"/>
    <w:multiLevelType w:val="multilevel"/>
    <w:tmpl w:val="7972661A"/>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4E6279"/>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8">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1687901"/>
    <w:multiLevelType w:val="hybridMultilevel"/>
    <w:tmpl w:val="FE884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2"/>
  </w:num>
  <w:num w:numId="2">
    <w:abstractNumId w:val="35"/>
  </w:num>
  <w:num w:numId="3">
    <w:abstractNumId w:val="30"/>
  </w:num>
  <w:num w:numId="4">
    <w:abstractNumId w:val="15"/>
  </w:num>
  <w:num w:numId="5">
    <w:abstractNumId w:val="27"/>
  </w:num>
  <w:num w:numId="6">
    <w:abstractNumId w:val="3"/>
  </w:num>
  <w:num w:numId="7">
    <w:abstractNumId w:val="23"/>
  </w:num>
  <w:num w:numId="8">
    <w:abstractNumId w:val="20"/>
  </w:num>
  <w:num w:numId="9">
    <w:abstractNumId w:val="2"/>
  </w:num>
  <w:num w:numId="10">
    <w:abstractNumId w:val="18"/>
  </w:num>
  <w:num w:numId="11">
    <w:abstractNumId w:val="32"/>
  </w:num>
  <w:num w:numId="12">
    <w:abstractNumId w:val="25"/>
  </w:num>
  <w:num w:numId="13">
    <w:abstractNumId w:val="10"/>
  </w:num>
  <w:num w:numId="14">
    <w:abstractNumId w:val="33"/>
  </w:num>
  <w:num w:numId="15">
    <w:abstractNumId w:val="21"/>
  </w:num>
  <w:num w:numId="16">
    <w:abstractNumId w:val="11"/>
  </w:num>
  <w:num w:numId="17">
    <w:abstractNumId w:val="17"/>
  </w:num>
  <w:num w:numId="18">
    <w:abstractNumId w:val="19"/>
  </w:num>
  <w:num w:numId="19">
    <w:abstractNumId w:val="4"/>
  </w:num>
  <w:num w:numId="20">
    <w:abstractNumId w:val="6"/>
  </w:num>
  <w:num w:numId="21">
    <w:abstractNumId w:val="13"/>
  </w:num>
  <w:num w:numId="22">
    <w:abstractNumId w:val="29"/>
  </w:num>
  <w:num w:numId="23">
    <w:abstractNumId w:val="16"/>
  </w:num>
  <w:num w:numId="24">
    <w:abstractNumId w:val="7"/>
  </w:num>
  <w:num w:numId="25">
    <w:abstractNumId w:val="5"/>
  </w:num>
  <w:num w:numId="26">
    <w:abstractNumId w:val="24"/>
  </w:num>
  <w:num w:numId="27">
    <w:abstractNumId w:val="8"/>
  </w:num>
  <w:num w:numId="28">
    <w:abstractNumId w:val="14"/>
  </w:num>
  <w:num w:numId="29">
    <w:abstractNumId w:val="26"/>
  </w:num>
  <w:num w:numId="30">
    <w:abstractNumId w:val="28"/>
  </w:num>
  <w:num w:numId="31">
    <w:abstractNumId w:val="12"/>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yvwXGX3dwVcS/q3mXXGQDd24L5w=" w:salt="A/dVhC4EUmpoJc/P8ar2iQ=="/>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DFA"/>
    <w:rsid w:val="00045B8F"/>
    <w:rsid w:val="00062C98"/>
    <w:rsid w:val="00071AFC"/>
    <w:rsid w:val="000B00C1"/>
    <w:rsid w:val="000B5B79"/>
    <w:rsid w:val="000C3BBF"/>
    <w:rsid w:val="000E2654"/>
    <w:rsid w:val="000E512B"/>
    <w:rsid w:val="001228C1"/>
    <w:rsid w:val="00160A6A"/>
    <w:rsid w:val="001702C3"/>
    <w:rsid w:val="00172A27"/>
    <w:rsid w:val="001A398A"/>
    <w:rsid w:val="001B50D7"/>
    <w:rsid w:val="001B515C"/>
    <w:rsid w:val="001C71EB"/>
    <w:rsid w:val="001E3446"/>
    <w:rsid w:val="002000C3"/>
    <w:rsid w:val="002008A8"/>
    <w:rsid w:val="00204C9F"/>
    <w:rsid w:val="002209F9"/>
    <w:rsid w:val="00252DE2"/>
    <w:rsid w:val="00257DBF"/>
    <w:rsid w:val="002755BD"/>
    <w:rsid w:val="002848BA"/>
    <w:rsid w:val="0029383C"/>
    <w:rsid w:val="00295CEE"/>
    <w:rsid w:val="002B0AED"/>
    <w:rsid w:val="002D3315"/>
    <w:rsid w:val="002E6237"/>
    <w:rsid w:val="0032115E"/>
    <w:rsid w:val="0032332E"/>
    <w:rsid w:val="003443D4"/>
    <w:rsid w:val="00363F6E"/>
    <w:rsid w:val="003960B1"/>
    <w:rsid w:val="00397865"/>
    <w:rsid w:val="003A4688"/>
    <w:rsid w:val="003B645F"/>
    <w:rsid w:val="003C1106"/>
    <w:rsid w:val="00414851"/>
    <w:rsid w:val="00423C95"/>
    <w:rsid w:val="004249E5"/>
    <w:rsid w:val="00440593"/>
    <w:rsid w:val="00452EC2"/>
    <w:rsid w:val="00453D84"/>
    <w:rsid w:val="00481A75"/>
    <w:rsid w:val="004A1A29"/>
    <w:rsid w:val="004A6DC4"/>
    <w:rsid w:val="004E5696"/>
    <w:rsid w:val="00522F28"/>
    <w:rsid w:val="00525B8B"/>
    <w:rsid w:val="005629E4"/>
    <w:rsid w:val="00577162"/>
    <w:rsid w:val="005A2CB5"/>
    <w:rsid w:val="005D53D3"/>
    <w:rsid w:val="005D7C7D"/>
    <w:rsid w:val="00604302"/>
    <w:rsid w:val="00612CF4"/>
    <w:rsid w:val="00614810"/>
    <w:rsid w:val="006342CC"/>
    <w:rsid w:val="0063459D"/>
    <w:rsid w:val="0063692F"/>
    <w:rsid w:val="00664F59"/>
    <w:rsid w:val="00690205"/>
    <w:rsid w:val="006E046C"/>
    <w:rsid w:val="0071141D"/>
    <w:rsid w:val="007120D3"/>
    <w:rsid w:val="007173C9"/>
    <w:rsid w:val="007338D0"/>
    <w:rsid w:val="007537BD"/>
    <w:rsid w:val="007633F9"/>
    <w:rsid w:val="00770EE1"/>
    <w:rsid w:val="00794935"/>
    <w:rsid w:val="007961B1"/>
    <w:rsid w:val="007D0237"/>
    <w:rsid w:val="00814A02"/>
    <w:rsid w:val="00850537"/>
    <w:rsid w:val="00864542"/>
    <w:rsid w:val="00865CFD"/>
    <w:rsid w:val="00866FDD"/>
    <w:rsid w:val="008C1FB1"/>
    <w:rsid w:val="008E430A"/>
    <w:rsid w:val="008E48CA"/>
    <w:rsid w:val="008F1862"/>
    <w:rsid w:val="00900C1F"/>
    <w:rsid w:val="00940259"/>
    <w:rsid w:val="00943822"/>
    <w:rsid w:val="00967A7D"/>
    <w:rsid w:val="00982ACA"/>
    <w:rsid w:val="00984CE8"/>
    <w:rsid w:val="00996398"/>
    <w:rsid w:val="00996B89"/>
    <w:rsid w:val="009D7398"/>
    <w:rsid w:val="009F5ED8"/>
    <w:rsid w:val="00A176ED"/>
    <w:rsid w:val="00A508B3"/>
    <w:rsid w:val="00AA3D63"/>
    <w:rsid w:val="00AA6C65"/>
    <w:rsid w:val="00AE6186"/>
    <w:rsid w:val="00AF46E8"/>
    <w:rsid w:val="00B05974"/>
    <w:rsid w:val="00B11ECB"/>
    <w:rsid w:val="00B41DE4"/>
    <w:rsid w:val="00B7395F"/>
    <w:rsid w:val="00B8297B"/>
    <w:rsid w:val="00B86BF3"/>
    <w:rsid w:val="00B92DAA"/>
    <w:rsid w:val="00B96C8B"/>
    <w:rsid w:val="00BC2C63"/>
    <w:rsid w:val="00C04297"/>
    <w:rsid w:val="00C06168"/>
    <w:rsid w:val="00C43AA2"/>
    <w:rsid w:val="00C74C2A"/>
    <w:rsid w:val="00C8132D"/>
    <w:rsid w:val="00CB7031"/>
    <w:rsid w:val="00CE7DF6"/>
    <w:rsid w:val="00D026F9"/>
    <w:rsid w:val="00D13845"/>
    <w:rsid w:val="00D51193"/>
    <w:rsid w:val="00D94D35"/>
    <w:rsid w:val="00D969D5"/>
    <w:rsid w:val="00DA1CB8"/>
    <w:rsid w:val="00DE15AD"/>
    <w:rsid w:val="00DE54BB"/>
    <w:rsid w:val="00DF614E"/>
    <w:rsid w:val="00E30554"/>
    <w:rsid w:val="00E308BC"/>
    <w:rsid w:val="00E4257A"/>
    <w:rsid w:val="00E670DB"/>
    <w:rsid w:val="00E908FC"/>
    <w:rsid w:val="00E979B2"/>
    <w:rsid w:val="00EC5682"/>
    <w:rsid w:val="00EE4263"/>
    <w:rsid w:val="00F00D0F"/>
    <w:rsid w:val="00F2267D"/>
    <w:rsid w:val="00F4687E"/>
    <w:rsid w:val="00F51FAB"/>
    <w:rsid w:val="00F970A9"/>
    <w:rsid w:val="00F9718E"/>
    <w:rsid w:val="00FC47D2"/>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paragraph" w:customStyle="1" w:styleId="NormalWebCharChar">
    <w:name w:val="Normal (Web) Char Char"/>
    <w:basedOn w:val="Normal"/>
    <w:qFormat/>
    <w:rsid w:val="007D0237"/>
    <w:pPr>
      <w:spacing w:before="100" w:beforeAutospacing="1" w:after="100" w:afterAutospacing="1" w:line="240" w:lineRule="auto"/>
    </w:pPr>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paragraph" w:customStyle="1" w:styleId="NormalWebCharChar">
    <w:name w:val="Normal (Web) Char Char"/>
    <w:basedOn w:val="Normal"/>
    <w:qFormat/>
    <w:rsid w:val="007D0237"/>
    <w:pPr>
      <w:spacing w:before="100" w:beforeAutospacing="1" w:after="100" w:afterAutospacing="1" w:line="240" w:lineRule="auto"/>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8085">
      <w:bodyDiv w:val="1"/>
      <w:marLeft w:val="0"/>
      <w:marRight w:val="0"/>
      <w:marTop w:val="0"/>
      <w:marBottom w:val="0"/>
      <w:divBdr>
        <w:top w:val="none" w:sz="0" w:space="0" w:color="auto"/>
        <w:left w:val="none" w:sz="0" w:space="0" w:color="auto"/>
        <w:bottom w:val="none" w:sz="0" w:space="0" w:color="auto"/>
        <w:right w:val="none" w:sz="0" w:space="0" w:color="auto"/>
      </w:divBdr>
    </w:div>
    <w:div w:id="254092645">
      <w:bodyDiv w:val="1"/>
      <w:marLeft w:val="0"/>
      <w:marRight w:val="0"/>
      <w:marTop w:val="0"/>
      <w:marBottom w:val="0"/>
      <w:divBdr>
        <w:top w:val="none" w:sz="0" w:space="0" w:color="auto"/>
        <w:left w:val="none" w:sz="0" w:space="0" w:color="auto"/>
        <w:bottom w:val="none" w:sz="0" w:space="0" w:color="auto"/>
        <w:right w:val="none" w:sz="0" w:space="0" w:color="auto"/>
      </w:divBdr>
    </w:div>
    <w:div w:id="261959090">
      <w:bodyDiv w:val="1"/>
      <w:marLeft w:val="0"/>
      <w:marRight w:val="0"/>
      <w:marTop w:val="0"/>
      <w:marBottom w:val="0"/>
      <w:divBdr>
        <w:top w:val="none" w:sz="0" w:space="0" w:color="auto"/>
        <w:left w:val="none" w:sz="0" w:space="0" w:color="auto"/>
        <w:bottom w:val="none" w:sz="0" w:space="0" w:color="auto"/>
        <w:right w:val="none" w:sz="0" w:space="0" w:color="auto"/>
      </w:divBdr>
    </w:div>
    <w:div w:id="475415457">
      <w:bodyDiv w:val="1"/>
      <w:marLeft w:val="0"/>
      <w:marRight w:val="0"/>
      <w:marTop w:val="0"/>
      <w:marBottom w:val="0"/>
      <w:divBdr>
        <w:top w:val="none" w:sz="0" w:space="0" w:color="auto"/>
        <w:left w:val="none" w:sz="0" w:space="0" w:color="auto"/>
        <w:bottom w:val="none" w:sz="0" w:space="0" w:color="auto"/>
        <w:right w:val="none" w:sz="0" w:space="0" w:color="auto"/>
      </w:divBdr>
    </w:div>
    <w:div w:id="552010540">
      <w:bodyDiv w:val="1"/>
      <w:marLeft w:val="0"/>
      <w:marRight w:val="0"/>
      <w:marTop w:val="0"/>
      <w:marBottom w:val="0"/>
      <w:divBdr>
        <w:top w:val="none" w:sz="0" w:space="0" w:color="auto"/>
        <w:left w:val="none" w:sz="0" w:space="0" w:color="auto"/>
        <w:bottom w:val="none" w:sz="0" w:space="0" w:color="auto"/>
        <w:right w:val="none" w:sz="0" w:space="0" w:color="auto"/>
      </w:divBdr>
    </w:div>
    <w:div w:id="723604565">
      <w:bodyDiv w:val="1"/>
      <w:marLeft w:val="0"/>
      <w:marRight w:val="0"/>
      <w:marTop w:val="0"/>
      <w:marBottom w:val="0"/>
      <w:divBdr>
        <w:top w:val="none" w:sz="0" w:space="0" w:color="auto"/>
        <w:left w:val="none" w:sz="0" w:space="0" w:color="auto"/>
        <w:bottom w:val="none" w:sz="0" w:space="0" w:color="auto"/>
        <w:right w:val="none" w:sz="0" w:space="0" w:color="auto"/>
      </w:divBdr>
    </w:div>
    <w:div w:id="761150590">
      <w:bodyDiv w:val="1"/>
      <w:marLeft w:val="0"/>
      <w:marRight w:val="0"/>
      <w:marTop w:val="0"/>
      <w:marBottom w:val="0"/>
      <w:divBdr>
        <w:top w:val="none" w:sz="0" w:space="0" w:color="auto"/>
        <w:left w:val="none" w:sz="0" w:space="0" w:color="auto"/>
        <w:bottom w:val="none" w:sz="0" w:space="0" w:color="auto"/>
        <w:right w:val="none" w:sz="0" w:space="0" w:color="auto"/>
      </w:divBdr>
    </w:div>
    <w:div w:id="785929061">
      <w:bodyDiv w:val="1"/>
      <w:marLeft w:val="0"/>
      <w:marRight w:val="0"/>
      <w:marTop w:val="0"/>
      <w:marBottom w:val="0"/>
      <w:divBdr>
        <w:top w:val="none" w:sz="0" w:space="0" w:color="auto"/>
        <w:left w:val="none" w:sz="0" w:space="0" w:color="auto"/>
        <w:bottom w:val="none" w:sz="0" w:space="0" w:color="auto"/>
        <w:right w:val="none" w:sz="0" w:space="0" w:color="auto"/>
      </w:divBdr>
    </w:div>
    <w:div w:id="899291703">
      <w:bodyDiv w:val="1"/>
      <w:marLeft w:val="0"/>
      <w:marRight w:val="0"/>
      <w:marTop w:val="0"/>
      <w:marBottom w:val="0"/>
      <w:divBdr>
        <w:top w:val="none" w:sz="0" w:space="0" w:color="auto"/>
        <w:left w:val="none" w:sz="0" w:space="0" w:color="auto"/>
        <w:bottom w:val="none" w:sz="0" w:space="0" w:color="auto"/>
        <w:right w:val="none" w:sz="0" w:space="0" w:color="auto"/>
      </w:divBdr>
    </w:div>
    <w:div w:id="950555374">
      <w:bodyDiv w:val="1"/>
      <w:marLeft w:val="0"/>
      <w:marRight w:val="0"/>
      <w:marTop w:val="0"/>
      <w:marBottom w:val="0"/>
      <w:divBdr>
        <w:top w:val="none" w:sz="0" w:space="0" w:color="auto"/>
        <w:left w:val="none" w:sz="0" w:space="0" w:color="auto"/>
        <w:bottom w:val="none" w:sz="0" w:space="0" w:color="auto"/>
        <w:right w:val="none" w:sz="0" w:space="0" w:color="auto"/>
      </w:divBdr>
    </w:div>
    <w:div w:id="1090781428">
      <w:bodyDiv w:val="1"/>
      <w:marLeft w:val="0"/>
      <w:marRight w:val="0"/>
      <w:marTop w:val="0"/>
      <w:marBottom w:val="0"/>
      <w:divBdr>
        <w:top w:val="none" w:sz="0" w:space="0" w:color="auto"/>
        <w:left w:val="none" w:sz="0" w:space="0" w:color="auto"/>
        <w:bottom w:val="none" w:sz="0" w:space="0" w:color="auto"/>
        <w:right w:val="none" w:sz="0" w:space="0" w:color="auto"/>
      </w:divBdr>
    </w:div>
    <w:div w:id="1176725068">
      <w:bodyDiv w:val="1"/>
      <w:marLeft w:val="0"/>
      <w:marRight w:val="0"/>
      <w:marTop w:val="0"/>
      <w:marBottom w:val="0"/>
      <w:divBdr>
        <w:top w:val="none" w:sz="0" w:space="0" w:color="auto"/>
        <w:left w:val="none" w:sz="0" w:space="0" w:color="auto"/>
        <w:bottom w:val="none" w:sz="0" w:space="0" w:color="auto"/>
        <w:right w:val="none" w:sz="0" w:space="0" w:color="auto"/>
      </w:divBdr>
    </w:div>
    <w:div w:id="1182469860">
      <w:bodyDiv w:val="1"/>
      <w:marLeft w:val="0"/>
      <w:marRight w:val="0"/>
      <w:marTop w:val="0"/>
      <w:marBottom w:val="0"/>
      <w:divBdr>
        <w:top w:val="none" w:sz="0" w:space="0" w:color="auto"/>
        <w:left w:val="none" w:sz="0" w:space="0" w:color="auto"/>
        <w:bottom w:val="none" w:sz="0" w:space="0" w:color="auto"/>
        <w:right w:val="none" w:sz="0" w:space="0" w:color="auto"/>
      </w:divBdr>
    </w:div>
    <w:div w:id="1576667249">
      <w:bodyDiv w:val="1"/>
      <w:marLeft w:val="0"/>
      <w:marRight w:val="0"/>
      <w:marTop w:val="0"/>
      <w:marBottom w:val="0"/>
      <w:divBdr>
        <w:top w:val="none" w:sz="0" w:space="0" w:color="auto"/>
        <w:left w:val="none" w:sz="0" w:space="0" w:color="auto"/>
        <w:bottom w:val="none" w:sz="0" w:space="0" w:color="auto"/>
        <w:right w:val="none" w:sz="0" w:space="0" w:color="auto"/>
      </w:divBdr>
    </w:div>
    <w:div w:id="1596748823">
      <w:bodyDiv w:val="1"/>
      <w:marLeft w:val="0"/>
      <w:marRight w:val="0"/>
      <w:marTop w:val="0"/>
      <w:marBottom w:val="0"/>
      <w:divBdr>
        <w:top w:val="none" w:sz="0" w:space="0" w:color="auto"/>
        <w:left w:val="none" w:sz="0" w:space="0" w:color="auto"/>
        <w:bottom w:val="none" w:sz="0" w:space="0" w:color="auto"/>
        <w:right w:val="none" w:sz="0" w:space="0" w:color="auto"/>
      </w:divBdr>
    </w:div>
    <w:div w:id="1736775369">
      <w:bodyDiv w:val="1"/>
      <w:marLeft w:val="0"/>
      <w:marRight w:val="0"/>
      <w:marTop w:val="0"/>
      <w:marBottom w:val="0"/>
      <w:divBdr>
        <w:top w:val="none" w:sz="0" w:space="0" w:color="auto"/>
        <w:left w:val="none" w:sz="0" w:space="0" w:color="auto"/>
        <w:bottom w:val="none" w:sz="0" w:space="0" w:color="auto"/>
        <w:right w:val="none" w:sz="0" w:space="0" w:color="auto"/>
      </w:divBdr>
    </w:div>
    <w:div w:id="1837914296">
      <w:bodyDiv w:val="1"/>
      <w:marLeft w:val="0"/>
      <w:marRight w:val="0"/>
      <w:marTop w:val="0"/>
      <w:marBottom w:val="0"/>
      <w:divBdr>
        <w:top w:val="none" w:sz="0" w:space="0" w:color="auto"/>
        <w:left w:val="none" w:sz="0" w:space="0" w:color="auto"/>
        <w:bottom w:val="none" w:sz="0" w:space="0" w:color="auto"/>
        <w:right w:val="none" w:sz="0" w:space="0" w:color="auto"/>
      </w:divBdr>
    </w:div>
    <w:div w:id="1848061662">
      <w:bodyDiv w:val="1"/>
      <w:marLeft w:val="0"/>
      <w:marRight w:val="0"/>
      <w:marTop w:val="0"/>
      <w:marBottom w:val="0"/>
      <w:divBdr>
        <w:top w:val="none" w:sz="0" w:space="0" w:color="auto"/>
        <w:left w:val="none" w:sz="0" w:space="0" w:color="auto"/>
        <w:bottom w:val="none" w:sz="0" w:space="0" w:color="auto"/>
        <w:right w:val="none" w:sz="0" w:space="0" w:color="auto"/>
      </w:divBdr>
    </w:div>
    <w:div w:id="2050572263">
      <w:bodyDiv w:val="1"/>
      <w:marLeft w:val="0"/>
      <w:marRight w:val="0"/>
      <w:marTop w:val="0"/>
      <w:marBottom w:val="0"/>
      <w:divBdr>
        <w:top w:val="none" w:sz="0" w:space="0" w:color="auto"/>
        <w:left w:val="none" w:sz="0" w:space="0" w:color="auto"/>
        <w:bottom w:val="none" w:sz="0" w:space="0" w:color="auto"/>
        <w:right w:val="none" w:sz="0" w:space="0" w:color="auto"/>
      </w:divBdr>
    </w:div>
    <w:div w:id="2056732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cc_auto@biznetnetwork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274F5-A1D9-4EEE-9430-4F5AD699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5399</Words>
  <Characters>30776</Characters>
  <Application>Microsoft Office Word</Application>
  <DocSecurity>8</DocSecurity>
  <Lines>256</Lines>
  <Paragraphs>72</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4</cp:revision>
  <cp:lastPrinted>2017-01-30T09:44:00Z</cp:lastPrinted>
  <dcterms:created xsi:type="dcterms:W3CDTF">2020-03-04T08:41:00Z</dcterms:created>
  <dcterms:modified xsi:type="dcterms:W3CDTF">2020-03-04T09:02:00Z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